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700"/>
      </w:tblGrid>
      <w:tr w:rsidR="0027736E" w:rsidRPr="008045C6" w14:paraId="716FA7DF" w14:textId="77777777">
        <w:trPr>
          <w:cantSplit/>
          <w:trHeight w:hRule="exact" w:val="2102"/>
        </w:trPr>
        <w:tc>
          <w:tcPr>
            <w:tcW w:w="6804" w:type="dxa"/>
          </w:tcPr>
          <w:p w14:paraId="3F2E9E7E" w14:textId="77777777" w:rsidR="0027736E" w:rsidRPr="00CF0596" w:rsidRDefault="0027736E" w:rsidP="009A7511">
            <w:pPr>
              <w:pStyle w:val="Start"/>
              <w:tabs>
                <w:tab w:val="clear" w:pos="7201"/>
                <w:tab w:val="left" w:pos="7155"/>
              </w:tabs>
              <w:ind w:left="68"/>
              <w:rPr>
                <w:b/>
              </w:rPr>
            </w:pPr>
            <w:r w:rsidRPr="00CF0596">
              <w:rPr>
                <w:b/>
              </w:rPr>
              <w:t>Ansprechpartner:</w:t>
            </w:r>
          </w:p>
          <w:p w14:paraId="0B90B66A" w14:textId="5B591C16" w:rsidR="009A7511" w:rsidRDefault="003155C5" w:rsidP="0027736E">
            <w:pPr>
              <w:pStyle w:val="Start"/>
              <w:tabs>
                <w:tab w:val="clear" w:pos="7201"/>
                <w:tab w:val="left" w:pos="7155"/>
              </w:tabs>
              <w:ind w:left="68"/>
            </w:pPr>
            <w:r>
              <w:t xml:space="preserve">Philipp </w:t>
            </w:r>
            <w:proofErr w:type="spellStart"/>
            <w:r>
              <w:t>Stefaner</w:t>
            </w:r>
            <w:proofErr w:type="spellEnd"/>
          </w:p>
          <w:p w14:paraId="6CEB7DD9" w14:textId="4097B719" w:rsidR="009A7511" w:rsidRDefault="003155C5" w:rsidP="0027736E">
            <w:pPr>
              <w:pStyle w:val="Start"/>
              <w:tabs>
                <w:tab w:val="clear" w:pos="7201"/>
                <w:tab w:val="left" w:pos="7155"/>
              </w:tabs>
              <w:ind w:left="68"/>
            </w:pPr>
            <w:r>
              <w:t>Kommunikation und Marketing</w:t>
            </w:r>
          </w:p>
          <w:p w14:paraId="448B16CB" w14:textId="0EB13709" w:rsidR="0027736E" w:rsidRPr="009A7511" w:rsidRDefault="009A7511" w:rsidP="0027736E">
            <w:pPr>
              <w:pStyle w:val="Start"/>
              <w:tabs>
                <w:tab w:val="clear" w:pos="7201"/>
                <w:tab w:val="left" w:pos="7155"/>
              </w:tabs>
              <w:ind w:left="68"/>
            </w:pPr>
            <w:r>
              <w:t>Tel.: +4</w:t>
            </w:r>
            <w:r w:rsidR="003155C5">
              <w:t>3</w:t>
            </w:r>
            <w:r>
              <w:t xml:space="preserve"> (0) </w:t>
            </w:r>
            <w:r w:rsidR="003155C5">
              <w:t>5522</w:t>
            </w:r>
            <w:r>
              <w:t xml:space="preserve"> / </w:t>
            </w:r>
            <w:r w:rsidR="003155C5">
              <w:t>37400</w:t>
            </w:r>
            <w:r>
              <w:t>-</w:t>
            </w:r>
            <w:r w:rsidR="003155C5">
              <w:t>305</w:t>
            </w:r>
          </w:p>
          <w:p w14:paraId="26F651E6" w14:textId="456C8225" w:rsidR="0027736E" w:rsidRPr="008045C6" w:rsidRDefault="0027736E" w:rsidP="0027736E">
            <w:pPr>
              <w:pStyle w:val="Start"/>
              <w:tabs>
                <w:tab w:val="clear" w:pos="7201"/>
                <w:tab w:val="left" w:pos="7155"/>
              </w:tabs>
              <w:ind w:left="68"/>
            </w:pPr>
            <w:r w:rsidRPr="008045C6">
              <w:t>Fax: +4</w:t>
            </w:r>
            <w:r w:rsidR="003155C5">
              <w:t>3</w:t>
            </w:r>
            <w:r w:rsidRPr="008045C6">
              <w:t xml:space="preserve"> (0) </w:t>
            </w:r>
            <w:r w:rsidR="003155C5">
              <w:t>5522</w:t>
            </w:r>
            <w:r w:rsidRPr="008045C6">
              <w:t xml:space="preserve"> / </w:t>
            </w:r>
            <w:r w:rsidR="003155C5">
              <w:t>37400</w:t>
            </w:r>
            <w:r w:rsidR="009A7511">
              <w:t>-</w:t>
            </w:r>
            <w:r w:rsidR="003155C5">
              <w:t>702</w:t>
            </w:r>
          </w:p>
          <w:p w14:paraId="52B0AA76" w14:textId="263088AE" w:rsidR="0027736E" w:rsidRDefault="0027736E" w:rsidP="0027736E">
            <w:pPr>
              <w:pStyle w:val="Start"/>
              <w:tabs>
                <w:tab w:val="clear" w:pos="7201"/>
                <w:tab w:val="left" w:pos="7155"/>
              </w:tabs>
              <w:ind w:left="68"/>
            </w:pPr>
            <w:r w:rsidRPr="008045C6">
              <w:t>E-Mail:</w:t>
            </w:r>
            <w:r w:rsidR="00F9088E">
              <w:t xml:space="preserve"> </w:t>
            </w:r>
            <w:hyperlink r:id="rId8" w:history="1">
              <w:r w:rsidR="00F9088E" w:rsidRPr="00D414F2">
                <w:rPr>
                  <w:rStyle w:val="Hyperlink"/>
                </w:rPr>
                <w:t>Philipp.Stefaner@stark-inc.com</w:t>
              </w:r>
            </w:hyperlink>
            <w:r w:rsidR="00F9088E">
              <w:t xml:space="preserve"> </w:t>
            </w:r>
          </w:p>
          <w:p w14:paraId="5E885CC3" w14:textId="77777777" w:rsidR="0027736E" w:rsidRDefault="0027736E" w:rsidP="0027736E">
            <w:pPr>
              <w:pStyle w:val="Start"/>
              <w:tabs>
                <w:tab w:val="clear" w:pos="7201"/>
                <w:tab w:val="left" w:pos="7155"/>
              </w:tabs>
              <w:ind w:left="68"/>
            </w:pPr>
          </w:p>
          <w:p w14:paraId="305B9442" w14:textId="77777777" w:rsidR="0027736E" w:rsidRPr="008045C6" w:rsidRDefault="0027736E" w:rsidP="0027736E">
            <w:pPr>
              <w:pStyle w:val="Start"/>
              <w:tabs>
                <w:tab w:val="clear" w:pos="7201"/>
                <w:tab w:val="left" w:pos="7155"/>
              </w:tabs>
              <w:ind w:left="68"/>
            </w:pPr>
            <w:r w:rsidRPr="009C3C9A">
              <w:t>F. Ste</w:t>
            </w:r>
            <w:r>
              <w:t>phan Auch</w:t>
            </w:r>
          </w:p>
          <w:p w14:paraId="445385A3" w14:textId="2858EA40" w:rsidR="0027736E" w:rsidRPr="008045C6" w:rsidRDefault="0027736E" w:rsidP="0027736E">
            <w:pPr>
              <w:pStyle w:val="Start"/>
              <w:tabs>
                <w:tab w:val="clear" w:pos="7201"/>
                <w:tab w:val="left" w:pos="7155"/>
              </w:tabs>
              <w:ind w:left="68"/>
            </w:pPr>
            <w:r w:rsidRPr="009C3C9A">
              <w:t>auc</w:t>
            </w:r>
            <w:r>
              <w:t>hkomm U</w:t>
            </w:r>
            <w:r w:rsidR="005C2EFF">
              <w:t>nternehmenskommunikation</w:t>
            </w:r>
            <w:r w:rsidR="005C2EFF">
              <w:br/>
              <w:t xml:space="preserve">Tel.: +49 (0) </w:t>
            </w:r>
            <w:r>
              <w:t xml:space="preserve">911 </w:t>
            </w:r>
            <w:r w:rsidR="005C2EFF">
              <w:t xml:space="preserve">/ </w:t>
            </w:r>
            <w:r>
              <w:t>27 47 100</w:t>
            </w:r>
            <w:r>
              <w:br/>
            </w:r>
            <w:r w:rsidRPr="009C3C9A">
              <w:t>E-Mail:</w:t>
            </w:r>
            <w:r>
              <w:t xml:space="preserve"> </w:t>
            </w:r>
            <w:hyperlink r:id="rId9" w:history="1">
              <w:r w:rsidRPr="00435916">
                <w:rPr>
                  <w:rStyle w:val="Hyperlink"/>
                </w:rPr>
                <w:t>fsa@auchkomm.de</w:t>
              </w:r>
            </w:hyperlink>
            <w:r>
              <w:t xml:space="preserve"> </w:t>
            </w:r>
            <w:r w:rsidRPr="008045C6">
              <w:tab/>
            </w:r>
          </w:p>
        </w:tc>
        <w:tc>
          <w:tcPr>
            <w:tcW w:w="2700" w:type="dxa"/>
          </w:tcPr>
          <w:p w14:paraId="533A9A00" w14:textId="3CE15092" w:rsidR="0027736E" w:rsidRPr="0005360C" w:rsidRDefault="003155C5" w:rsidP="00400C0E">
            <w:pPr>
              <w:pStyle w:val="Start"/>
              <w:tabs>
                <w:tab w:val="clear" w:pos="7201"/>
                <w:tab w:val="left" w:pos="7155"/>
              </w:tabs>
              <w:ind w:firstLine="68"/>
              <w:rPr>
                <w:b/>
              </w:rPr>
            </w:pPr>
            <w:r w:rsidRPr="0005360C">
              <w:rPr>
                <w:b/>
              </w:rPr>
              <w:t>STARK Spannsysteme</w:t>
            </w:r>
            <w:r w:rsidR="0027736E" w:rsidRPr="0005360C">
              <w:rPr>
                <w:b/>
              </w:rPr>
              <w:t xml:space="preserve"> GmbH</w:t>
            </w:r>
          </w:p>
          <w:p w14:paraId="5CB10706" w14:textId="3027C674" w:rsidR="0027736E" w:rsidRPr="008045C6" w:rsidRDefault="0027736E" w:rsidP="00400C0E">
            <w:pPr>
              <w:pStyle w:val="Start"/>
              <w:tabs>
                <w:tab w:val="clear" w:pos="7201"/>
                <w:tab w:val="left" w:pos="7155"/>
              </w:tabs>
              <w:ind w:firstLine="68"/>
            </w:pPr>
            <w:r>
              <w:t>Röm</w:t>
            </w:r>
            <w:r w:rsidR="003155C5">
              <w:t>ergrund 14</w:t>
            </w:r>
          </w:p>
          <w:p w14:paraId="0E674926" w14:textId="0711FDE4" w:rsidR="0027736E" w:rsidRPr="008045C6" w:rsidRDefault="003155C5" w:rsidP="00400C0E">
            <w:pPr>
              <w:pStyle w:val="Start"/>
              <w:tabs>
                <w:tab w:val="clear" w:pos="7201"/>
                <w:tab w:val="left" w:pos="7155"/>
              </w:tabs>
              <w:ind w:firstLine="68"/>
            </w:pPr>
            <w:r>
              <w:t>6830</w:t>
            </w:r>
            <w:r w:rsidR="0027736E">
              <w:t xml:space="preserve"> </w:t>
            </w:r>
            <w:r>
              <w:t>Rankweil</w:t>
            </w:r>
          </w:p>
          <w:p w14:paraId="2B6DF3B9" w14:textId="09BC38D6" w:rsidR="0027736E" w:rsidRPr="008045C6" w:rsidRDefault="003155C5" w:rsidP="00400C0E">
            <w:pPr>
              <w:pStyle w:val="Start"/>
              <w:tabs>
                <w:tab w:val="clear" w:pos="7201"/>
                <w:tab w:val="left" w:pos="7155"/>
              </w:tabs>
              <w:ind w:firstLine="68"/>
            </w:pPr>
            <w:r>
              <w:t>Austria</w:t>
            </w:r>
          </w:p>
          <w:p w14:paraId="342BCD89" w14:textId="1047D7D5" w:rsidR="0027736E" w:rsidRDefault="0027736E" w:rsidP="003155C5">
            <w:pPr>
              <w:pStyle w:val="Start"/>
              <w:tabs>
                <w:tab w:val="clear" w:pos="7201"/>
                <w:tab w:val="left" w:pos="7155"/>
              </w:tabs>
              <w:ind w:left="68"/>
            </w:pPr>
            <w:r w:rsidRPr="008045C6">
              <w:t xml:space="preserve">Tel.: </w:t>
            </w:r>
            <w:r w:rsidR="003155C5">
              <w:t>+43 (0) 5522 / 37400</w:t>
            </w:r>
            <w:r w:rsidR="00F9088E">
              <w:t>-0</w:t>
            </w:r>
          </w:p>
          <w:p w14:paraId="3A9528EF" w14:textId="7C780CA8" w:rsidR="00F9088E" w:rsidRPr="008045C6" w:rsidRDefault="00F9088E" w:rsidP="003155C5">
            <w:pPr>
              <w:pStyle w:val="Start"/>
              <w:tabs>
                <w:tab w:val="clear" w:pos="7201"/>
                <w:tab w:val="left" w:pos="7155"/>
              </w:tabs>
              <w:ind w:left="68"/>
            </w:pPr>
            <w:r w:rsidRPr="008045C6">
              <w:t xml:space="preserve">Fax: </w:t>
            </w:r>
            <w:r>
              <w:t>+43 (0) 5522 / 37400-700</w:t>
            </w:r>
          </w:p>
          <w:p w14:paraId="2742888F" w14:textId="1488D80E" w:rsidR="0027736E" w:rsidRPr="008045C6" w:rsidRDefault="0027736E" w:rsidP="00400C0E">
            <w:pPr>
              <w:pStyle w:val="Start"/>
              <w:tabs>
                <w:tab w:val="clear" w:pos="7201"/>
                <w:tab w:val="left" w:pos="7155"/>
              </w:tabs>
              <w:ind w:firstLine="68"/>
            </w:pPr>
            <w:r w:rsidRPr="008045C6">
              <w:t xml:space="preserve">E-Mail: </w:t>
            </w:r>
            <w:hyperlink r:id="rId10" w:history="1">
              <w:r w:rsidR="003155C5" w:rsidRPr="00865D62">
                <w:rPr>
                  <w:rStyle w:val="Hyperlink"/>
                </w:rPr>
                <w:t>info@stark-inc.com</w:t>
              </w:r>
            </w:hyperlink>
            <w:r w:rsidRPr="008045C6">
              <w:t xml:space="preserve"> </w:t>
            </w:r>
          </w:p>
          <w:p w14:paraId="61ADC31A" w14:textId="77777777" w:rsidR="004551EC" w:rsidRDefault="003D2078" w:rsidP="003155C5">
            <w:pPr>
              <w:pStyle w:val="Start"/>
              <w:tabs>
                <w:tab w:val="clear" w:pos="7201"/>
                <w:tab w:val="left" w:pos="7155"/>
              </w:tabs>
              <w:ind w:firstLine="68"/>
              <w:rPr>
                <w:rStyle w:val="Hyperlink"/>
              </w:rPr>
            </w:pPr>
            <w:hyperlink r:id="rId11" w:history="1">
              <w:r w:rsidR="003155C5" w:rsidRPr="00865D62">
                <w:rPr>
                  <w:rStyle w:val="Hyperlink"/>
                </w:rPr>
                <w:t>www.stark-inc.com</w:t>
              </w:r>
            </w:hyperlink>
          </w:p>
          <w:p w14:paraId="3E7D8BF9" w14:textId="1825B620" w:rsidR="0027736E" w:rsidRPr="008045C6" w:rsidRDefault="003D2078" w:rsidP="003155C5">
            <w:pPr>
              <w:pStyle w:val="Start"/>
              <w:tabs>
                <w:tab w:val="clear" w:pos="7201"/>
                <w:tab w:val="left" w:pos="7155"/>
              </w:tabs>
              <w:ind w:firstLine="68"/>
            </w:pPr>
            <w:hyperlink r:id="rId12" w:history="1">
              <w:r w:rsidR="004551EC" w:rsidRPr="00D414F2">
                <w:rPr>
                  <w:rStyle w:val="Hyperlink"/>
                </w:rPr>
                <w:t>www.roemheld-gruppe.de</w:t>
              </w:r>
            </w:hyperlink>
            <w:r w:rsidR="004551EC">
              <w:t xml:space="preserve"> </w:t>
            </w:r>
          </w:p>
        </w:tc>
      </w:tr>
    </w:tbl>
    <w:p w14:paraId="636EA98D" w14:textId="07503045" w:rsidR="00CF0596" w:rsidRDefault="00CF0596" w:rsidP="009A7511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</w:p>
    <w:p w14:paraId="63BD6A39" w14:textId="0BD79C25" w:rsidR="001C36FC" w:rsidRPr="00607D76" w:rsidRDefault="001C36FC" w:rsidP="001C36FC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  <w:r w:rsidRPr="00607D76">
        <w:rPr>
          <w:rFonts w:ascii="Arial" w:hAnsi="Arial" w:cs="Arial"/>
          <w:sz w:val="22"/>
          <w:szCs w:val="22"/>
        </w:rPr>
        <w:t xml:space="preserve">Presse-Information </w:t>
      </w:r>
      <w:r w:rsidR="00AA2172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/201</w:t>
      </w:r>
      <w:r w:rsidR="00E651E1">
        <w:rPr>
          <w:rFonts w:ascii="Arial" w:hAnsi="Arial" w:cs="Arial"/>
          <w:sz w:val="22"/>
          <w:szCs w:val="22"/>
        </w:rPr>
        <w:t>9</w:t>
      </w:r>
    </w:p>
    <w:p w14:paraId="74A100C5" w14:textId="77777777" w:rsidR="001C36FC" w:rsidRPr="00607D76" w:rsidRDefault="001C36FC" w:rsidP="001C36FC">
      <w:pPr>
        <w:spacing w:line="360" w:lineRule="auto"/>
        <w:ind w:right="2591"/>
        <w:rPr>
          <w:rFonts w:ascii="Arial" w:hAnsi="Arial" w:cs="Arial"/>
          <w:b/>
          <w:bCs/>
          <w:sz w:val="22"/>
          <w:szCs w:val="22"/>
        </w:rPr>
      </w:pPr>
      <w:r>
        <w:rPr>
          <w:noProof/>
          <w:lang w:val="de-AT" w:eastAsia="de-AT"/>
        </w:rPr>
        <mc:AlternateContent>
          <mc:Choice Requires="wps">
            <w:drawing>
              <wp:anchor distT="4294967289" distB="4294967289" distL="114300" distR="114300" simplePos="0" relativeHeight="251659264" behindDoc="0" locked="0" layoutInCell="1" allowOverlap="1" wp14:anchorId="3A97ADDE" wp14:editId="67F601FA">
                <wp:simplePos x="0" y="0"/>
                <wp:positionH relativeFrom="column">
                  <wp:posOffset>0</wp:posOffset>
                </wp:positionH>
                <wp:positionV relativeFrom="paragraph">
                  <wp:posOffset>60324</wp:posOffset>
                </wp:positionV>
                <wp:extent cx="4457700" cy="0"/>
                <wp:effectExtent l="0" t="0" r="12700" b="25400"/>
                <wp:wrapNone/>
                <wp:docPr id="1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DCC2A9" id="Line 2" o:spid="_x0000_s1026" style="position:absolute;z-index:25165926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0,4.75pt" to="351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+5b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zjBTp&#10;QKOtUBxNQmt64wqIqNTOhuLoWb2YrabfHVK6aok68Ejx9WIgLQsZyZuUsHEGLtj3nzWDGHL0Ovbp&#10;3NguQEIH0DnKcbnLwc8eUTjM8+nTUwqq0cGXkGJINNb5T1x3KBgllsA5ApPT1vlAhBRDSLhH6Y2Q&#10;MqotFepLvJhOpjHBaSlYcIYwZw/7Slp0ImFe4herAs9jmNVHxSJYywlb32xPhLzacLlUAQ9KATo3&#10;6zoQPxbpYj1fz/NRPpmtR3la16OPmyofzTbZ07T+UFdVnf0M1LK8aAVjXAV2w3Bm+d+Jf3sm17G6&#10;j+e9Dclb9NgvIDv8I+moZZDvOgh7zS47O2gM8xiDb28nDPzjHuzHF776BQAA//8DAFBLAwQUAAYA&#10;CAAAACEAfVmaYdgAAAAEAQAADwAAAGRycy9kb3ducmV2LnhtbEyPy07DMBBF90j8gzVIbKrWJohX&#10;iFMhIDs2FCq203hIIuJxGrtt4OsZ2MDy6I7uPVMsJ9+rPY2xC2zhbGFAEdfBddxYeH2p5tegYkJ2&#10;2AcmC58UYVkeHxWYu3DgZ9qvUqOkhGOOFtqUhlzrWLfkMS7CQCzZexg9JsGx0W7Eg5T7XmfGXGqP&#10;HctCiwPdt1R/rHbeQqzWtK2+ZvXMvJ03gbLtw9MjWnt6Mt3dgko0pb9j+NEXdSjFaRN27KLqLcgj&#10;ycLNBSgJr0wmvPllXRb6v3z5DQAA//8DAFBLAQItABQABgAIAAAAIQC2gziS/gAAAOEBAAATAAAA&#10;AAAAAAAAAAAAAAAAAABbQ29udGVudF9UeXBlc10ueG1sUEsBAi0AFAAGAAgAAAAhADj9If/WAAAA&#10;lAEAAAsAAAAAAAAAAAAAAAAALwEAAF9yZWxzLy5yZWxzUEsBAi0AFAAGAAgAAAAhAAjH7lsSAgAA&#10;KQQAAA4AAAAAAAAAAAAAAAAALgIAAGRycy9lMm9Eb2MueG1sUEsBAi0AFAAGAAgAAAAhAH1ZmmHY&#10;AAAABAEAAA8AAAAAAAAAAAAAAAAAbAQAAGRycy9kb3ducmV2LnhtbFBLBQYAAAAABAAEAPMAAABx&#10;BQAAAAA=&#10;"/>
            </w:pict>
          </mc:Fallback>
        </mc:AlternateContent>
      </w:r>
    </w:p>
    <w:p w14:paraId="6C8D74AC" w14:textId="77777777" w:rsidR="003D4A43" w:rsidRDefault="00C3031A" w:rsidP="003D4A43">
      <w:pPr>
        <w:pStyle w:val="Listenabsatz"/>
        <w:numPr>
          <w:ilvl w:val="0"/>
          <w:numId w:val="8"/>
        </w:numPr>
        <w:spacing w:after="120" w:line="360" w:lineRule="auto"/>
        <w:ind w:hanging="7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EMO 2019: </w:t>
      </w:r>
      <w:r w:rsidR="003155C5">
        <w:rPr>
          <w:rFonts w:ascii="Arial" w:hAnsi="Arial" w:cs="Arial"/>
          <w:b/>
          <w:bCs/>
          <w:sz w:val="22"/>
          <w:szCs w:val="22"/>
        </w:rPr>
        <w:t>STARK</w:t>
      </w:r>
      <w:r w:rsidR="00F90FE0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digitalisiert die Nullpunktspanntechnik</w:t>
      </w:r>
      <w:r w:rsidR="00F90FE0" w:rsidRPr="00C3031A">
        <w:rPr>
          <w:rFonts w:ascii="Arial" w:hAnsi="Arial" w:cs="Arial"/>
          <w:b/>
          <w:bCs/>
          <w:sz w:val="22"/>
          <w:szCs w:val="22"/>
        </w:rPr>
        <w:t xml:space="preserve"> </w:t>
      </w:r>
      <w:r w:rsidR="003D4A43">
        <w:rPr>
          <w:rFonts w:ascii="Arial" w:hAnsi="Arial" w:cs="Arial"/>
          <w:b/>
          <w:bCs/>
          <w:sz w:val="22"/>
          <w:szCs w:val="22"/>
        </w:rPr>
        <w:t xml:space="preserve">für Automation und Industrie 4.0 </w:t>
      </w:r>
    </w:p>
    <w:p w14:paraId="075E6806" w14:textId="0E25A20E" w:rsidR="00B05375" w:rsidRDefault="00B05375" w:rsidP="00F90FE0">
      <w:pPr>
        <w:pStyle w:val="Listenabsatz"/>
        <w:numPr>
          <w:ilvl w:val="0"/>
          <w:numId w:val="8"/>
        </w:numPr>
        <w:spacing w:after="120" w:line="360" w:lineRule="auto"/>
        <w:ind w:hanging="7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Messeneuheit: Robotergreifer mit</w:t>
      </w:r>
      <w:r w:rsidR="008E4FC7">
        <w:rPr>
          <w:rFonts w:ascii="Arial" w:hAnsi="Arial" w:cs="Arial"/>
          <w:b/>
          <w:bCs/>
          <w:sz w:val="22"/>
          <w:szCs w:val="22"/>
        </w:rPr>
        <w:t xml:space="preserve"> Medienversorgung und</w:t>
      </w:r>
      <w:r>
        <w:rPr>
          <w:rFonts w:ascii="Arial" w:hAnsi="Arial" w:cs="Arial"/>
          <w:b/>
          <w:bCs/>
          <w:sz w:val="22"/>
          <w:szCs w:val="22"/>
        </w:rPr>
        <w:t xml:space="preserve"> Nullpunktspannsystem</w:t>
      </w:r>
    </w:p>
    <w:p w14:paraId="56B0BD35" w14:textId="05D74993" w:rsidR="00F16AAD" w:rsidRDefault="001621D8" w:rsidP="0060364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FF2528">
        <w:rPr>
          <w:rFonts w:ascii="Arial" w:hAnsi="Arial" w:cs="Arial"/>
          <w:i/>
          <w:sz w:val="22"/>
          <w:szCs w:val="22"/>
        </w:rPr>
        <w:t>Ra</w:t>
      </w:r>
      <w:r w:rsidR="00F70C7E" w:rsidRPr="00FF2528">
        <w:rPr>
          <w:rFonts w:ascii="Arial" w:hAnsi="Arial" w:cs="Arial"/>
          <w:i/>
          <w:sz w:val="22"/>
          <w:szCs w:val="22"/>
        </w:rPr>
        <w:t>n</w:t>
      </w:r>
      <w:r w:rsidRPr="00FF2528">
        <w:rPr>
          <w:rFonts w:ascii="Arial" w:hAnsi="Arial" w:cs="Arial"/>
          <w:i/>
          <w:sz w:val="22"/>
          <w:szCs w:val="22"/>
        </w:rPr>
        <w:t>kweil</w:t>
      </w:r>
      <w:r w:rsidR="00590C6F" w:rsidRPr="00FF2528">
        <w:rPr>
          <w:rFonts w:ascii="Arial" w:hAnsi="Arial" w:cs="Arial"/>
          <w:i/>
          <w:sz w:val="22"/>
          <w:szCs w:val="22"/>
        </w:rPr>
        <w:t xml:space="preserve">, den </w:t>
      </w:r>
      <w:r w:rsidR="00E651E1" w:rsidRPr="00FF2528">
        <w:rPr>
          <w:rFonts w:ascii="Arial" w:hAnsi="Arial" w:cs="Arial"/>
          <w:i/>
          <w:sz w:val="22"/>
          <w:szCs w:val="22"/>
        </w:rPr>
        <w:t>3</w:t>
      </w:r>
      <w:r w:rsidR="00590C6F" w:rsidRPr="00FF2528">
        <w:rPr>
          <w:rFonts w:ascii="Arial" w:hAnsi="Arial" w:cs="Arial"/>
          <w:i/>
          <w:sz w:val="22"/>
          <w:szCs w:val="22"/>
        </w:rPr>
        <w:t xml:space="preserve">. </w:t>
      </w:r>
      <w:r w:rsidR="00E651E1" w:rsidRPr="00FF2528">
        <w:rPr>
          <w:rFonts w:ascii="Arial" w:hAnsi="Arial" w:cs="Arial"/>
          <w:i/>
          <w:sz w:val="22"/>
          <w:szCs w:val="22"/>
        </w:rPr>
        <w:t xml:space="preserve">Juli </w:t>
      </w:r>
      <w:r w:rsidR="00590C6F" w:rsidRPr="00FF2528">
        <w:rPr>
          <w:rFonts w:ascii="Arial" w:hAnsi="Arial" w:cs="Arial"/>
          <w:i/>
          <w:sz w:val="22"/>
          <w:szCs w:val="22"/>
        </w:rPr>
        <w:t>201</w:t>
      </w:r>
      <w:r w:rsidR="00E651E1" w:rsidRPr="00FF2528">
        <w:rPr>
          <w:rFonts w:ascii="Arial" w:hAnsi="Arial" w:cs="Arial"/>
          <w:i/>
          <w:sz w:val="22"/>
          <w:szCs w:val="22"/>
        </w:rPr>
        <w:t>9</w:t>
      </w:r>
      <w:r w:rsidR="00590C6F" w:rsidRPr="00FF2528">
        <w:rPr>
          <w:rFonts w:ascii="Arial" w:hAnsi="Arial" w:cs="Arial"/>
          <w:sz w:val="22"/>
          <w:szCs w:val="22"/>
        </w:rPr>
        <w:t xml:space="preserve">. </w:t>
      </w:r>
      <w:r w:rsidR="00B71F56" w:rsidRPr="00FF2528">
        <w:rPr>
          <w:rFonts w:ascii="Arial" w:hAnsi="Arial" w:cs="Arial"/>
          <w:sz w:val="22"/>
          <w:szCs w:val="22"/>
        </w:rPr>
        <w:t xml:space="preserve">Die </w:t>
      </w:r>
      <w:r w:rsidR="00402F81" w:rsidRPr="00FF2528">
        <w:rPr>
          <w:rFonts w:ascii="Arial" w:hAnsi="Arial" w:cs="Arial"/>
          <w:sz w:val="22"/>
          <w:szCs w:val="22"/>
        </w:rPr>
        <w:t xml:space="preserve">STARK </w:t>
      </w:r>
      <w:r w:rsidR="00F944F7" w:rsidRPr="00FF2528">
        <w:rPr>
          <w:rFonts w:ascii="Arial" w:hAnsi="Arial" w:cs="Arial"/>
          <w:sz w:val="22"/>
          <w:szCs w:val="22"/>
        </w:rPr>
        <w:t xml:space="preserve">Spannsysteme </w:t>
      </w:r>
      <w:r w:rsidR="00B71F56" w:rsidRPr="00FF2528">
        <w:rPr>
          <w:rFonts w:ascii="Arial" w:hAnsi="Arial" w:cs="Arial"/>
          <w:sz w:val="22"/>
          <w:szCs w:val="22"/>
        </w:rPr>
        <w:t>GmbH</w:t>
      </w:r>
      <w:r w:rsidR="003E08A6" w:rsidRPr="00FF2528">
        <w:rPr>
          <w:rFonts w:ascii="Arial" w:hAnsi="Arial" w:cs="Arial"/>
          <w:sz w:val="22"/>
          <w:szCs w:val="22"/>
        </w:rPr>
        <w:t xml:space="preserve">, </w:t>
      </w:r>
      <w:r w:rsidR="00F944F7" w:rsidRPr="00FF2528">
        <w:rPr>
          <w:rFonts w:ascii="Arial" w:hAnsi="Arial" w:cs="Arial"/>
          <w:sz w:val="22"/>
          <w:szCs w:val="22"/>
        </w:rPr>
        <w:t>Mitglied der ROEMHELD Gruppe</w:t>
      </w:r>
      <w:r w:rsidR="003E08A6" w:rsidRPr="00FF2528">
        <w:rPr>
          <w:rFonts w:ascii="Arial" w:hAnsi="Arial" w:cs="Arial"/>
          <w:sz w:val="22"/>
          <w:szCs w:val="22"/>
        </w:rPr>
        <w:t xml:space="preserve">, digitalisiert </w:t>
      </w:r>
      <w:r w:rsidR="00FF2528" w:rsidRPr="00FF2528">
        <w:rPr>
          <w:rFonts w:ascii="Arial" w:hAnsi="Arial" w:cs="Arial"/>
          <w:sz w:val="22"/>
          <w:szCs w:val="22"/>
        </w:rPr>
        <w:t>die Nullpunktspanntechnik für Automation und Industrie 4.0</w:t>
      </w:r>
      <w:r w:rsidR="00191A03">
        <w:rPr>
          <w:rFonts w:ascii="Arial" w:hAnsi="Arial" w:cs="Arial"/>
          <w:sz w:val="22"/>
          <w:szCs w:val="22"/>
        </w:rPr>
        <w:t>.</w:t>
      </w:r>
      <w:r w:rsidR="003E08A6">
        <w:rPr>
          <w:rFonts w:ascii="Arial" w:hAnsi="Arial" w:cs="Arial"/>
          <w:sz w:val="22"/>
          <w:szCs w:val="22"/>
        </w:rPr>
        <w:t xml:space="preserve"> </w:t>
      </w:r>
      <w:r w:rsidR="00FC4266">
        <w:rPr>
          <w:rFonts w:ascii="Arial" w:hAnsi="Arial" w:cs="Arial"/>
          <w:sz w:val="22"/>
          <w:szCs w:val="22"/>
        </w:rPr>
        <w:t xml:space="preserve">STARK </w:t>
      </w:r>
      <w:r w:rsidR="002D347E">
        <w:rPr>
          <w:rFonts w:ascii="Arial" w:hAnsi="Arial" w:cs="Arial"/>
          <w:sz w:val="22"/>
          <w:szCs w:val="22"/>
        </w:rPr>
        <w:t xml:space="preserve">sieht sich als Vorreiter bei der </w:t>
      </w:r>
      <w:r w:rsidR="00FC4266">
        <w:rPr>
          <w:rFonts w:ascii="Arial" w:hAnsi="Arial" w:cs="Arial"/>
          <w:sz w:val="22"/>
          <w:szCs w:val="22"/>
        </w:rPr>
        <w:t>Digitalisierung von Rüstprozessen und Industrie 4.0</w:t>
      </w:r>
      <w:r w:rsidR="002D347E">
        <w:rPr>
          <w:rFonts w:ascii="Arial" w:hAnsi="Arial" w:cs="Arial"/>
          <w:sz w:val="22"/>
          <w:szCs w:val="22"/>
        </w:rPr>
        <w:t>-</w:t>
      </w:r>
      <w:r w:rsidR="00FC4266">
        <w:rPr>
          <w:rFonts w:ascii="Arial" w:hAnsi="Arial" w:cs="Arial"/>
          <w:sz w:val="22"/>
          <w:szCs w:val="22"/>
        </w:rPr>
        <w:t xml:space="preserve">Anwendungen </w:t>
      </w:r>
      <w:r w:rsidR="002D347E">
        <w:rPr>
          <w:rFonts w:ascii="Arial" w:hAnsi="Arial" w:cs="Arial"/>
          <w:sz w:val="22"/>
          <w:szCs w:val="22"/>
        </w:rPr>
        <w:t xml:space="preserve">und stellt diese </w:t>
      </w:r>
      <w:r w:rsidR="00FC4266">
        <w:rPr>
          <w:rFonts w:ascii="Arial" w:hAnsi="Arial" w:cs="Arial"/>
          <w:sz w:val="22"/>
          <w:szCs w:val="22"/>
        </w:rPr>
        <w:t xml:space="preserve">in den </w:t>
      </w:r>
      <w:r w:rsidR="00FD67F7">
        <w:rPr>
          <w:rFonts w:ascii="Arial" w:hAnsi="Arial" w:cs="Arial"/>
          <w:sz w:val="22"/>
          <w:szCs w:val="22"/>
        </w:rPr>
        <w:t xml:space="preserve">Mittelpunkt </w:t>
      </w:r>
      <w:r w:rsidR="007D1B5D">
        <w:rPr>
          <w:rFonts w:ascii="Arial" w:hAnsi="Arial" w:cs="Arial"/>
          <w:sz w:val="22"/>
          <w:szCs w:val="22"/>
        </w:rPr>
        <w:t xml:space="preserve">seines </w:t>
      </w:r>
      <w:r w:rsidR="00FC4266">
        <w:rPr>
          <w:rFonts w:ascii="Arial" w:hAnsi="Arial" w:cs="Arial"/>
          <w:sz w:val="22"/>
          <w:szCs w:val="22"/>
        </w:rPr>
        <w:t>diesjährigen EMO</w:t>
      </w:r>
      <w:r w:rsidR="007D1B5D">
        <w:rPr>
          <w:rFonts w:ascii="Arial" w:hAnsi="Arial" w:cs="Arial"/>
          <w:sz w:val="22"/>
          <w:szCs w:val="22"/>
        </w:rPr>
        <w:t>-Auftritts</w:t>
      </w:r>
      <w:r w:rsidR="00FC4266">
        <w:rPr>
          <w:rFonts w:ascii="Arial" w:hAnsi="Arial" w:cs="Arial"/>
          <w:sz w:val="22"/>
          <w:szCs w:val="22"/>
        </w:rPr>
        <w:t xml:space="preserve"> in Hannover. </w:t>
      </w:r>
      <w:r w:rsidR="006777B3">
        <w:rPr>
          <w:rFonts w:ascii="Arial" w:hAnsi="Arial" w:cs="Arial"/>
          <w:sz w:val="22"/>
          <w:szCs w:val="22"/>
        </w:rPr>
        <w:t>Der</w:t>
      </w:r>
      <w:r w:rsidR="00FD67F7">
        <w:rPr>
          <w:rFonts w:ascii="Arial" w:hAnsi="Arial" w:cs="Arial"/>
          <w:sz w:val="22"/>
          <w:szCs w:val="22"/>
        </w:rPr>
        <w:t xml:space="preserve"> Fokus </w:t>
      </w:r>
      <w:r w:rsidR="006777B3">
        <w:rPr>
          <w:rFonts w:ascii="Arial" w:hAnsi="Arial" w:cs="Arial"/>
          <w:sz w:val="22"/>
          <w:szCs w:val="22"/>
        </w:rPr>
        <w:t xml:space="preserve">liegt </w:t>
      </w:r>
      <w:r w:rsidR="00FD67F7">
        <w:rPr>
          <w:rFonts w:ascii="Arial" w:hAnsi="Arial" w:cs="Arial"/>
          <w:sz w:val="22"/>
          <w:szCs w:val="22"/>
        </w:rPr>
        <w:t xml:space="preserve">auf den </w:t>
      </w:r>
      <w:r w:rsidR="00FC4266">
        <w:rPr>
          <w:rFonts w:ascii="Arial" w:hAnsi="Arial" w:cs="Arial"/>
          <w:sz w:val="22"/>
          <w:szCs w:val="22"/>
        </w:rPr>
        <w:t xml:space="preserve">beiden </w:t>
      </w:r>
      <w:r w:rsidR="002D347E">
        <w:rPr>
          <w:rFonts w:ascii="Arial" w:hAnsi="Arial" w:cs="Arial"/>
          <w:sz w:val="22"/>
          <w:szCs w:val="22"/>
        </w:rPr>
        <w:t xml:space="preserve">erfolgreichen </w:t>
      </w:r>
      <w:r w:rsidR="00FC4266">
        <w:rPr>
          <w:rFonts w:ascii="Arial" w:hAnsi="Arial" w:cs="Arial"/>
          <w:sz w:val="22"/>
          <w:szCs w:val="22"/>
        </w:rPr>
        <w:t xml:space="preserve">Produktserien </w:t>
      </w:r>
      <w:proofErr w:type="spellStart"/>
      <w:r w:rsidR="00FC4266">
        <w:rPr>
          <w:rFonts w:ascii="Arial" w:hAnsi="Arial" w:cs="Arial"/>
          <w:sz w:val="22"/>
          <w:szCs w:val="22"/>
        </w:rPr>
        <w:t>STARK.connect</w:t>
      </w:r>
      <w:proofErr w:type="spellEnd"/>
      <w:r w:rsidR="00FC4266">
        <w:rPr>
          <w:rFonts w:ascii="Arial" w:hAnsi="Arial" w:cs="Arial"/>
          <w:sz w:val="22"/>
          <w:szCs w:val="22"/>
        </w:rPr>
        <w:t xml:space="preserve"> und </w:t>
      </w:r>
      <w:proofErr w:type="spellStart"/>
      <w:r w:rsidR="00FC4266">
        <w:rPr>
          <w:rFonts w:ascii="Arial" w:hAnsi="Arial" w:cs="Arial"/>
          <w:sz w:val="22"/>
          <w:szCs w:val="22"/>
        </w:rPr>
        <w:t>STARK.airtec</w:t>
      </w:r>
      <w:proofErr w:type="spellEnd"/>
      <w:r w:rsidR="00FC4266">
        <w:rPr>
          <w:rFonts w:ascii="Arial" w:hAnsi="Arial" w:cs="Arial"/>
          <w:sz w:val="22"/>
          <w:szCs w:val="22"/>
        </w:rPr>
        <w:t xml:space="preserve"> mit vollintegrierter Sensorik. </w:t>
      </w:r>
      <w:r w:rsidR="00925B0B">
        <w:rPr>
          <w:rFonts w:ascii="Arial" w:hAnsi="Arial" w:cs="Arial"/>
          <w:sz w:val="22"/>
          <w:szCs w:val="22"/>
        </w:rPr>
        <w:t xml:space="preserve">Zuverlässig und störungssicher ermitteln Sensoren </w:t>
      </w:r>
      <w:r w:rsidR="00E76C6C">
        <w:rPr>
          <w:rFonts w:ascii="Arial" w:hAnsi="Arial" w:cs="Arial"/>
          <w:sz w:val="22"/>
          <w:szCs w:val="22"/>
        </w:rPr>
        <w:t xml:space="preserve">den jeweiligen Spannzustand, </w:t>
      </w:r>
      <w:r w:rsidR="00FF2528">
        <w:rPr>
          <w:rFonts w:ascii="Arial" w:hAnsi="Arial" w:cs="Arial"/>
          <w:sz w:val="22"/>
          <w:szCs w:val="22"/>
        </w:rPr>
        <w:t xml:space="preserve">mittels LEDs </w:t>
      </w:r>
      <w:r w:rsidR="00925B0B">
        <w:rPr>
          <w:rFonts w:ascii="Arial" w:hAnsi="Arial" w:cs="Arial"/>
          <w:sz w:val="22"/>
          <w:szCs w:val="22"/>
        </w:rPr>
        <w:t xml:space="preserve">werden </w:t>
      </w:r>
      <w:r w:rsidR="00FF2528">
        <w:rPr>
          <w:rFonts w:ascii="Arial" w:hAnsi="Arial" w:cs="Arial"/>
          <w:sz w:val="22"/>
          <w:szCs w:val="22"/>
        </w:rPr>
        <w:t xml:space="preserve">diese Informationen </w:t>
      </w:r>
      <w:r w:rsidR="00E76C6C">
        <w:rPr>
          <w:rFonts w:ascii="Arial" w:hAnsi="Arial" w:cs="Arial"/>
          <w:sz w:val="22"/>
          <w:szCs w:val="22"/>
        </w:rPr>
        <w:t>an</w:t>
      </w:r>
      <w:r w:rsidR="00D936E6">
        <w:rPr>
          <w:rFonts w:ascii="Arial" w:hAnsi="Arial" w:cs="Arial"/>
          <w:sz w:val="22"/>
          <w:szCs w:val="22"/>
        </w:rPr>
        <w:t>ge</w:t>
      </w:r>
      <w:r w:rsidR="00E76C6C">
        <w:rPr>
          <w:rFonts w:ascii="Arial" w:hAnsi="Arial" w:cs="Arial"/>
          <w:sz w:val="22"/>
          <w:szCs w:val="22"/>
        </w:rPr>
        <w:t>zeig</w:t>
      </w:r>
      <w:r w:rsidR="00925B0B">
        <w:rPr>
          <w:rFonts w:ascii="Arial" w:hAnsi="Arial" w:cs="Arial"/>
          <w:sz w:val="22"/>
          <w:szCs w:val="22"/>
        </w:rPr>
        <w:t>t</w:t>
      </w:r>
      <w:r w:rsidR="00E76C6C">
        <w:rPr>
          <w:rFonts w:ascii="Arial" w:hAnsi="Arial" w:cs="Arial"/>
          <w:sz w:val="22"/>
          <w:szCs w:val="22"/>
        </w:rPr>
        <w:t xml:space="preserve"> und </w:t>
      </w:r>
      <w:r w:rsidR="00925B0B">
        <w:rPr>
          <w:rFonts w:ascii="Arial" w:hAnsi="Arial" w:cs="Arial"/>
          <w:sz w:val="22"/>
          <w:szCs w:val="22"/>
        </w:rPr>
        <w:t xml:space="preserve">über digitale Schnittstellen </w:t>
      </w:r>
      <w:r w:rsidR="00E76C6C">
        <w:rPr>
          <w:rFonts w:ascii="Arial" w:hAnsi="Arial" w:cs="Arial"/>
          <w:sz w:val="22"/>
          <w:szCs w:val="22"/>
        </w:rPr>
        <w:t xml:space="preserve">an </w:t>
      </w:r>
      <w:r w:rsidR="00106FF5">
        <w:rPr>
          <w:rFonts w:ascii="Arial" w:hAnsi="Arial" w:cs="Arial"/>
          <w:sz w:val="22"/>
          <w:szCs w:val="22"/>
        </w:rPr>
        <w:t xml:space="preserve">eine SPS </w:t>
      </w:r>
      <w:r w:rsidR="00E76C6C">
        <w:rPr>
          <w:rFonts w:ascii="Arial" w:hAnsi="Arial" w:cs="Arial"/>
          <w:sz w:val="22"/>
          <w:szCs w:val="22"/>
        </w:rPr>
        <w:t>weiter</w:t>
      </w:r>
      <w:r w:rsidR="00925B0B">
        <w:rPr>
          <w:rFonts w:ascii="Arial" w:hAnsi="Arial" w:cs="Arial"/>
          <w:sz w:val="22"/>
          <w:szCs w:val="22"/>
        </w:rPr>
        <w:t>ge</w:t>
      </w:r>
      <w:r w:rsidR="00E76C6C">
        <w:rPr>
          <w:rFonts w:ascii="Arial" w:hAnsi="Arial" w:cs="Arial"/>
          <w:sz w:val="22"/>
          <w:szCs w:val="22"/>
        </w:rPr>
        <w:t>leitet.</w:t>
      </w:r>
      <w:r w:rsidR="00B05375">
        <w:rPr>
          <w:rFonts w:ascii="Arial" w:hAnsi="Arial" w:cs="Arial"/>
          <w:sz w:val="22"/>
          <w:szCs w:val="22"/>
        </w:rPr>
        <w:t xml:space="preserve"> </w:t>
      </w:r>
    </w:p>
    <w:p w14:paraId="2F66ED86" w14:textId="70946B4C" w:rsidR="00D936E6" w:rsidRPr="007029BB" w:rsidRDefault="008E4FC7" w:rsidP="003D4A43">
      <w:pPr>
        <w:spacing w:before="120" w:after="120" w:line="360" w:lineRule="auto"/>
        <w:ind w:right="-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Erster </w:t>
      </w:r>
      <w:r w:rsidR="00D936E6">
        <w:rPr>
          <w:rFonts w:ascii="Arial" w:hAnsi="Arial" w:cs="Arial"/>
          <w:b/>
          <w:sz w:val="22"/>
          <w:szCs w:val="22"/>
        </w:rPr>
        <w:t>STARK</w:t>
      </w:r>
      <w:r w:rsidR="00354EE0">
        <w:rPr>
          <w:rFonts w:ascii="Arial" w:hAnsi="Arial" w:cs="Arial"/>
          <w:b/>
          <w:sz w:val="22"/>
          <w:szCs w:val="22"/>
        </w:rPr>
        <w:t xml:space="preserve"> </w:t>
      </w:r>
      <w:r w:rsidR="00D936E6">
        <w:rPr>
          <w:rFonts w:ascii="Arial" w:hAnsi="Arial" w:cs="Arial"/>
          <w:b/>
          <w:sz w:val="22"/>
          <w:szCs w:val="22"/>
        </w:rPr>
        <w:t xml:space="preserve">Robotergreifer mit </w:t>
      </w:r>
      <w:r>
        <w:rPr>
          <w:rFonts w:ascii="Arial" w:hAnsi="Arial" w:cs="Arial"/>
          <w:b/>
          <w:sz w:val="22"/>
          <w:szCs w:val="22"/>
        </w:rPr>
        <w:t xml:space="preserve">eigener </w:t>
      </w:r>
      <w:r w:rsidR="00D936E6">
        <w:rPr>
          <w:rFonts w:ascii="Arial" w:hAnsi="Arial" w:cs="Arial"/>
          <w:b/>
          <w:sz w:val="22"/>
          <w:szCs w:val="22"/>
        </w:rPr>
        <w:t>Medien</w:t>
      </w:r>
      <w:r>
        <w:rPr>
          <w:rFonts w:ascii="Arial" w:hAnsi="Arial" w:cs="Arial"/>
          <w:b/>
          <w:sz w:val="22"/>
          <w:szCs w:val="22"/>
        </w:rPr>
        <w:t>versorgung</w:t>
      </w:r>
      <w:r w:rsidR="00D936E6">
        <w:rPr>
          <w:rFonts w:ascii="Arial" w:hAnsi="Arial" w:cs="Arial"/>
          <w:b/>
          <w:sz w:val="22"/>
          <w:szCs w:val="22"/>
        </w:rPr>
        <w:t xml:space="preserve"> </w:t>
      </w:r>
      <w:r w:rsidR="00A048F6">
        <w:rPr>
          <w:rFonts w:ascii="Arial" w:hAnsi="Arial" w:cs="Arial"/>
          <w:b/>
          <w:sz w:val="22"/>
          <w:szCs w:val="22"/>
        </w:rPr>
        <w:t>ermöglicht automatisierte</w:t>
      </w:r>
      <w:r w:rsidR="00D936E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D936E6">
        <w:rPr>
          <w:rFonts w:ascii="Arial" w:hAnsi="Arial" w:cs="Arial"/>
          <w:b/>
          <w:sz w:val="22"/>
          <w:szCs w:val="22"/>
        </w:rPr>
        <w:t>Palettenwechsel</w:t>
      </w:r>
      <w:proofErr w:type="spellEnd"/>
      <w:r w:rsidR="00D936E6">
        <w:rPr>
          <w:rFonts w:ascii="Arial" w:hAnsi="Arial" w:cs="Arial"/>
          <w:b/>
          <w:sz w:val="22"/>
          <w:szCs w:val="22"/>
        </w:rPr>
        <w:t xml:space="preserve"> </w:t>
      </w:r>
    </w:p>
    <w:p w14:paraId="193B3088" w14:textId="71B2D184" w:rsidR="003E08A6" w:rsidRDefault="00B05375" w:rsidP="00603647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Darüber hinaus zeigt das Unternehmen auf der Messe als Neuheit den ersten STARK Robotergreifer mit </w:t>
      </w:r>
      <w:r w:rsidR="008E4FC7">
        <w:rPr>
          <w:rFonts w:ascii="Arial" w:hAnsi="Arial" w:cs="Arial"/>
          <w:sz w:val="22"/>
          <w:szCs w:val="22"/>
        </w:rPr>
        <w:t xml:space="preserve">eigener Medienversorgung und </w:t>
      </w:r>
      <w:r>
        <w:rPr>
          <w:rFonts w:ascii="Arial" w:hAnsi="Arial" w:cs="Arial"/>
          <w:sz w:val="22"/>
          <w:szCs w:val="22"/>
        </w:rPr>
        <w:t xml:space="preserve">Nullpunktspannsystem, der den automatisierten </w:t>
      </w:r>
      <w:proofErr w:type="spellStart"/>
      <w:r>
        <w:rPr>
          <w:rFonts w:ascii="Arial" w:hAnsi="Arial" w:cs="Arial"/>
          <w:sz w:val="22"/>
          <w:szCs w:val="22"/>
        </w:rPr>
        <w:t>Palettenwechsel</w:t>
      </w:r>
      <w:proofErr w:type="spellEnd"/>
      <w:r>
        <w:rPr>
          <w:rFonts w:ascii="Arial" w:hAnsi="Arial" w:cs="Arial"/>
          <w:sz w:val="22"/>
          <w:szCs w:val="22"/>
        </w:rPr>
        <w:t xml:space="preserve"> auch an Maschinen ohne eigene</w:t>
      </w:r>
      <w:r w:rsidR="00F3201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Medienversorgung ermöglicht. Die Übergabe der für Löse- und Spannvorgänge erforderlichen</w:t>
      </w:r>
      <w:r w:rsidR="00B9387D">
        <w:rPr>
          <w:rFonts w:ascii="Arial" w:hAnsi="Arial" w:cs="Arial"/>
          <w:sz w:val="22"/>
          <w:szCs w:val="22"/>
        </w:rPr>
        <w:t xml:space="preserve"> Medien </w:t>
      </w:r>
      <w:r w:rsidR="007C26E9">
        <w:rPr>
          <w:rFonts w:ascii="Arial" w:hAnsi="Arial" w:cs="Arial"/>
          <w:sz w:val="22"/>
          <w:szCs w:val="22"/>
        </w:rPr>
        <w:t xml:space="preserve">wie </w:t>
      </w:r>
      <w:r>
        <w:rPr>
          <w:rFonts w:ascii="Arial" w:hAnsi="Arial" w:cs="Arial"/>
          <w:sz w:val="22"/>
          <w:szCs w:val="22"/>
        </w:rPr>
        <w:t>Hydraulik, Pneumatik</w:t>
      </w:r>
      <w:r w:rsidR="007C26E9">
        <w:rPr>
          <w:rFonts w:ascii="Arial" w:hAnsi="Arial" w:cs="Arial"/>
          <w:sz w:val="22"/>
          <w:szCs w:val="22"/>
        </w:rPr>
        <w:t xml:space="preserve"> und </w:t>
      </w:r>
      <w:r>
        <w:rPr>
          <w:rFonts w:ascii="Arial" w:hAnsi="Arial" w:cs="Arial"/>
          <w:sz w:val="22"/>
          <w:szCs w:val="22"/>
        </w:rPr>
        <w:t xml:space="preserve">Elektrik erfolgt über eine </w:t>
      </w:r>
      <w:r w:rsidR="00925B0B">
        <w:rPr>
          <w:rFonts w:ascii="Arial" w:hAnsi="Arial" w:cs="Arial"/>
          <w:sz w:val="22"/>
          <w:szCs w:val="22"/>
        </w:rPr>
        <w:t xml:space="preserve">am </w:t>
      </w:r>
      <w:proofErr w:type="spellStart"/>
      <w:r w:rsidR="00925B0B">
        <w:rPr>
          <w:rFonts w:ascii="Arial" w:hAnsi="Arial" w:cs="Arial"/>
          <w:sz w:val="22"/>
          <w:szCs w:val="22"/>
        </w:rPr>
        <w:t>Palettengreifer</w:t>
      </w:r>
      <w:proofErr w:type="spellEnd"/>
      <w:r w:rsidR="00925B0B">
        <w:rPr>
          <w:rFonts w:ascii="Arial" w:hAnsi="Arial" w:cs="Arial"/>
          <w:sz w:val="22"/>
          <w:szCs w:val="22"/>
        </w:rPr>
        <w:t xml:space="preserve"> integrierte </w:t>
      </w:r>
      <w:r>
        <w:rPr>
          <w:rFonts w:ascii="Arial" w:hAnsi="Arial" w:cs="Arial"/>
          <w:sz w:val="22"/>
          <w:szCs w:val="22"/>
        </w:rPr>
        <w:t>Mehrfachkupplung.</w:t>
      </w:r>
      <w:r w:rsidR="007029BB">
        <w:rPr>
          <w:rFonts w:ascii="Arial" w:hAnsi="Arial" w:cs="Arial"/>
          <w:sz w:val="22"/>
          <w:szCs w:val="22"/>
        </w:rPr>
        <w:t xml:space="preserve"> </w:t>
      </w:r>
      <w:r w:rsidR="00A048F6">
        <w:rPr>
          <w:rFonts w:ascii="Arial" w:hAnsi="Arial" w:cs="Arial"/>
          <w:sz w:val="22"/>
          <w:szCs w:val="22"/>
        </w:rPr>
        <w:t xml:space="preserve">Damit ist diese Innovation auch bestens für Nachrüstungen geeignet. </w:t>
      </w:r>
    </w:p>
    <w:p w14:paraId="6B8C45CB" w14:textId="32BBD987" w:rsidR="003D4A43" w:rsidRPr="003D4A43" w:rsidRDefault="003D4A43" w:rsidP="003D4A43">
      <w:pPr>
        <w:spacing w:before="120" w:after="120" w:line="360" w:lineRule="auto"/>
        <w:ind w:right="-40"/>
        <w:rPr>
          <w:rFonts w:ascii="Arial" w:hAnsi="Arial" w:cs="Arial"/>
          <w:b/>
          <w:sz w:val="22"/>
          <w:szCs w:val="22"/>
        </w:rPr>
      </w:pPr>
      <w:r w:rsidRPr="003D4A43">
        <w:rPr>
          <w:rFonts w:ascii="Arial" w:hAnsi="Arial" w:cs="Arial"/>
          <w:b/>
          <w:sz w:val="22"/>
          <w:szCs w:val="22"/>
        </w:rPr>
        <w:t>Neue Produktbezeichnungen</w:t>
      </w:r>
    </w:p>
    <w:p w14:paraId="354DAD28" w14:textId="122235C7" w:rsidR="00F16AAD" w:rsidRDefault="00F16AAD" w:rsidP="00603647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Im Rahmen einer Vereinheitlichung der Produktnamen in der ROEMHELD-Gruppe </w:t>
      </w:r>
      <w:r w:rsidR="00F32017">
        <w:rPr>
          <w:rFonts w:ascii="Arial" w:hAnsi="Arial" w:cs="Arial"/>
          <w:sz w:val="22"/>
          <w:szCs w:val="22"/>
        </w:rPr>
        <w:t xml:space="preserve">ersetzt das Unternehmen </w:t>
      </w:r>
      <w:r>
        <w:rPr>
          <w:rFonts w:ascii="Arial" w:hAnsi="Arial" w:cs="Arial"/>
          <w:sz w:val="22"/>
          <w:szCs w:val="22"/>
        </w:rPr>
        <w:t>ab sofort die Bezeichnung „</w:t>
      </w:r>
      <w:r w:rsidR="00B9387D">
        <w:rPr>
          <w:rFonts w:ascii="Arial" w:hAnsi="Arial" w:cs="Arial"/>
          <w:sz w:val="22"/>
          <w:szCs w:val="22"/>
        </w:rPr>
        <w:t>SPEEDY</w:t>
      </w:r>
      <w:r>
        <w:rPr>
          <w:rFonts w:ascii="Arial" w:hAnsi="Arial" w:cs="Arial"/>
          <w:sz w:val="22"/>
          <w:szCs w:val="22"/>
        </w:rPr>
        <w:t xml:space="preserve">“ in allen Produktbenennungen durch </w:t>
      </w:r>
      <w:r w:rsidR="00F32017">
        <w:rPr>
          <w:rFonts w:ascii="Arial" w:hAnsi="Arial" w:cs="Arial"/>
          <w:sz w:val="22"/>
          <w:szCs w:val="22"/>
        </w:rPr>
        <w:t>„STARK“</w:t>
      </w:r>
      <w:r>
        <w:rPr>
          <w:rFonts w:ascii="Arial" w:hAnsi="Arial" w:cs="Arial"/>
          <w:sz w:val="22"/>
          <w:szCs w:val="22"/>
        </w:rPr>
        <w:t>.</w:t>
      </w:r>
    </w:p>
    <w:p w14:paraId="08CF1F15" w14:textId="166E0F67" w:rsidR="007029BB" w:rsidRPr="007029BB" w:rsidRDefault="003D4A43" w:rsidP="003D4A43">
      <w:pPr>
        <w:spacing w:before="120" w:after="120" w:line="360" w:lineRule="auto"/>
        <w:ind w:right="-40"/>
        <w:rPr>
          <w:rFonts w:ascii="Arial" w:hAnsi="Arial" w:cs="Arial"/>
          <w:b/>
          <w:sz w:val="22"/>
          <w:szCs w:val="22"/>
        </w:rPr>
      </w:pPr>
      <w:proofErr w:type="spellStart"/>
      <w:r w:rsidRPr="003D4A43">
        <w:rPr>
          <w:rFonts w:ascii="Arial" w:hAnsi="Arial" w:cs="Arial"/>
          <w:b/>
          <w:sz w:val="22"/>
          <w:szCs w:val="22"/>
        </w:rPr>
        <w:t>STARK.connect</w:t>
      </w:r>
      <w:proofErr w:type="spellEnd"/>
      <w:r w:rsidRPr="003D4A43">
        <w:rPr>
          <w:rFonts w:ascii="Arial" w:hAnsi="Arial" w:cs="Arial"/>
          <w:b/>
          <w:sz w:val="22"/>
          <w:szCs w:val="22"/>
        </w:rPr>
        <w:t xml:space="preserve"> und </w:t>
      </w:r>
      <w:proofErr w:type="spellStart"/>
      <w:r w:rsidRPr="003D4A43">
        <w:rPr>
          <w:rFonts w:ascii="Arial" w:hAnsi="Arial" w:cs="Arial"/>
          <w:b/>
          <w:sz w:val="22"/>
          <w:szCs w:val="22"/>
        </w:rPr>
        <w:t>STARK.airtec</w:t>
      </w:r>
      <w:proofErr w:type="spellEnd"/>
      <w:r w:rsidRPr="003D4A43">
        <w:rPr>
          <w:rFonts w:ascii="Arial" w:hAnsi="Arial" w:cs="Arial"/>
          <w:b/>
          <w:sz w:val="22"/>
          <w:szCs w:val="22"/>
        </w:rPr>
        <w:t xml:space="preserve"> mit </w:t>
      </w:r>
      <w:r>
        <w:rPr>
          <w:rFonts w:ascii="Arial" w:hAnsi="Arial" w:cs="Arial"/>
          <w:b/>
          <w:sz w:val="22"/>
          <w:szCs w:val="22"/>
        </w:rPr>
        <w:t xml:space="preserve">integrierter </w:t>
      </w:r>
      <w:r w:rsidRPr="003D4A43">
        <w:rPr>
          <w:rFonts w:ascii="Arial" w:hAnsi="Arial" w:cs="Arial"/>
          <w:b/>
          <w:sz w:val="22"/>
          <w:szCs w:val="22"/>
        </w:rPr>
        <w:t xml:space="preserve">Sensorik </w:t>
      </w:r>
    </w:p>
    <w:p w14:paraId="758977FD" w14:textId="53EC55E6" w:rsidR="005D6B5C" w:rsidRDefault="00B05375" w:rsidP="005D6B5C">
      <w:pPr>
        <w:spacing w:after="120" w:line="360" w:lineRule="auto"/>
      </w:pPr>
      <w:r>
        <w:rPr>
          <w:rFonts w:ascii="Arial" w:hAnsi="Arial" w:cs="Arial"/>
          <w:sz w:val="22"/>
          <w:szCs w:val="22"/>
        </w:rPr>
        <w:t xml:space="preserve">Nullpunktspannsysteme </w:t>
      </w:r>
      <w:r w:rsidR="00925B0B">
        <w:rPr>
          <w:rFonts w:ascii="Arial" w:hAnsi="Arial" w:cs="Arial"/>
          <w:sz w:val="22"/>
          <w:szCs w:val="22"/>
        </w:rPr>
        <w:t xml:space="preserve">wie </w:t>
      </w:r>
      <w:proofErr w:type="spellStart"/>
      <w:r w:rsidR="00925B0B">
        <w:rPr>
          <w:rFonts w:ascii="Arial" w:hAnsi="Arial" w:cs="Arial"/>
          <w:sz w:val="22"/>
          <w:szCs w:val="22"/>
        </w:rPr>
        <w:t>STARK.connect</w:t>
      </w:r>
      <w:proofErr w:type="spellEnd"/>
      <w:r w:rsidR="00925B0B">
        <w:rPr>
          <w:rFonts w:ascii="Arial" w:hAnsi="Arial" w:cs="Arial"/>
          <w:sz w:val="22"/>
          <w:szCs w:val="22"/>
        </w:rPr>
        <w:t xml:space="preserve"> und </w:t>
      </w:r>
      <w:proofErr w:type="spellStart"/>
      <w:r w:rsidR="00925B0B">
        <w:rPr>
          <w:rFonts w:ascii="Arial" w:hAnsi="Arial" w:cs="Arial"/>
          <w:sz w:val="22"/>
          <w:szCs w:val="22"/>
        </w:rPr>
        <w:t>STARK.airtec</w:t>
      </w:r>
      <w:proofErr w:type="spellEnd"/>
      <w:r w:rsidR="00925B0B">
        <w:rPr>
          <w:rFonts w:ascii="Arial" w:hAnsi="Arial" w:cs="Arial"/>
          <w:sz w:val="22"/>
          <w:szCs w:val="22"/>
        </w:rPr>
        <w:t xml:space="preserve"> werden </w:t>
      </w:r>
      <w:r w:rsidR="006D3DDA">
        <w:rPr>
          <w:rFonts w:ascii="Arial" w:hAnsi="Arial" w:cs="Arial"/>
          <w:sz w:val="22"/>
          <w:szCs w:val="22"/>
        </w:rPr>
        <w:t>überall dort</w:t>
      </w:r>
      <w:r w:rsidR="00925B0B">
        <w:rPr>
          <w:rFonts w:ascii="Arial" w:hAnsi="Arial" w:cs="Arial"/>
          <w:sz w:val="22"/>
          <w:szCs w:val="22"/>
        </w:rPr>
        <w:t xml:space="preserve"> eingesetzt</w:t>
      </w:r>
      <w:r w:rsidR="006D3DDA">
        <w:rPr>
          <w:rFonts w:ascii="Arial" w:hAnsi="Arial" w:cs="Arial"/>
          <w:sz w:val="22"/>
          <w:szCs w:val="22"/>
        </w:rPr>
        <w:t>, wo Werkstücke</w:t>
      </w:r>
      <w:r w:rsidR="00417950">
        <w:rPr>
          <w:rFonts w:ascii="Arial" w:hAnsi="Arial" w:cs="Arial"/>
          <w:sz w:val="22"/>
          <w:szCs w:val="22"/>
        </w:rPr>
        <w:t xml:space="preserve">, Vorrichtungen, Paletten und Maschinenelemente </w:t>
      </w:r>
      <w:r w:rsidR="00925424">
        <w:rPr>
          <w:rFonts w:ascii="Arial" w:hAnsi="Arial" w:cs="Arial"/>
          <w:sz w:val="22"/>
          <w:szCs w:val="22"/>
        </w:rPr>
        <w:t xml:space="preserve">mit Werkzeugmaschinen, Robotern und Manipulatoren </w:t>
      </w:r>
      <w:r w:rsidR="007029BB">
        <w:rPr>
          <w:rFonts w:ascii="Arial" w:hAnsi="Arial" w:cs="Arial"/>
          <w:sz w:val="22"/>
          <w:szCs w:val="22"/>
        </w:rPr>
        <w:t xml:space="preserve">sicher, </w:t>
      </w:r>
      <w:r w:rsidR="00C248CF">
        <w:rPr>
          <w:rFonts w:ascii="Arial" w:hAnsi="Arial" w:cs="Arial"/>
          <w:sz w:val="22"/>
          <w:szCs w:val="22"/>
        </w:rPr>
        <w:t xml:space="preserve">schnell, automatisiert und </w:t>
      </w:r>
      <w:r w:rsidR="007029BB">
        <w:rPr>
          <w:rFonts w:ascii="Arial" w:hAnsi="Arial" w:cs="Arial"/>
          <w:sz w:val="22"/>
          <w:szCs w:val="22"/>
        </w:rPr>
        <w:t>exakt</w:t>
      </w:r>
      <w:r w:rsidR="00417950">
        <w:rPr>
          <w:rFonts w:ascii="Arial" w:hAnsi="Arial" w:cs="Arial"/>
          <w:sz w:val="22"/>
          <w:szCs w:val="22"/>
        </w:rPr>
        <w:t xml:space="preserve"> reproduzierbar verbunden werden sollen. Die </w:t>
      </w:r>
      <w:r w:rsidR="00925424">
        <w:rPr>
          <w:rFonts w:ascii="Arial" w:hAnsi="Arial" w:cs="Arial"/>
          <w:sz w:val="22"/>
          <w:szCs w:val="22"/>
        </w:rPr>
        <w:t>S</w:t>
      </w:r>
      <w:r w:rsidR="00284A8B">
        <w:rPr>
          <w:rFonts w:ascii="Arial" w:hAnsi="Arial" w:cs="Arial"/>
          <w:sz w:val="22"/>
          <w:szCs w:val="22"/>
        </w:rPr>
        <w:t>chnellspanns</w:t>
      </w:r>
      <w:r w:rsidR="00417950">
        <w:rPr>
          <w:rFonts w:ascii="Arial" w:hAnsi="Arial" w:cs="Arial"/>
          <w:sz w:val="22"/>
          <w:szCs w:val="22"/>
        </w:rPr>
        <w:t xml:space="preserve">ysteme sind vielfältig </w:t>
      </w:r>
      <w:r w:rsidR="00C248CF">
        <w:rPr>
          <w:rFonts w:ascii="Arial" w:hAnsi="Arial" w:cs="Arial"/>
          <w:sz w:val="22"/>
          <w:szCs w:val="22"/>
        </w:rPr>
        <w:t>verwend</w:t>
      </w:r>
      <w:r w:rsidR="00417950">
        <w:rPr>
          <w:rFonts w:ascii="Arial" w:hAnsi="Arial" w:cs="Arial"/>
          <w:sz w:val="22"/>
          <w:szCs w:val="22"/>
        </w:rPr>
        <w:t>bar</w:t>
      </w:r>
      <w:r w:rsidR="00B525A1">
        <w:rPr>
          <w:rFonts w:ascii="Arial" w:hAnsi="Arial" w:cs="Arial"/>
          <w:sz w:val="22"/>
          <w:szCs w:val="22"/>
        </w:rPr>
        <w:t xml:space="preserve">, </w:t>
      </w:r>
      <w:r w:rsidR="00073BBA">
        <w:rPr>
          <w:rFonts w:ascii="Arial" w:hAnsi="Arial" w:cs="Arial"/>
          <w:sz w:val="22"/>
          <w:szCs w:val="22"/>
        </w:rPr>
        <w:t xml:space="preserve">äußerst </w:t>
      </w:r>
      <w:r w:rsidR="0072368B">
        <w:rPr>
          <w:rFonts w:ascii="Arial" w:hAnsi="Arial" w:cs="Arial"/>
          <w:sz w:val="22"/>
          <w:szCs w:val="22"/>
        </w:rPr>
        <w:t xml:space="preserve">unempfindlich </w:t>
      </w:r>
      <w:r w:rsidR="00B525A1">
        <w:rPr>
          <w:rFonts w:ascii="Arial" w:hAnsi="Arial" w:cs="Arial"/>
          <w:sz w:val="22"/>
          <w:szCs w:val="22"/>
        </w:rPr>
        <w:t xml:space="preserve">und </w:t>
      </w:r>
      <w:r w:rsidR="00073BBA">
        <w:rPr>
          <w:rFonts w:ascii="Arial" w:hAnsi="Arial" w:cs="Arial"/>
          <w:sz w:val="22"/>
          <w:szCs w:val="22"/>
        </w:rPr>
        <w:t xml:space="preserve">daher </w:t>
      </w:r>
      <w:r w:rsidR="00E75DE8">
        <w:rPr>
          <w:rFonts w:ascii="Arial" w:hAnsi="Arial" w:cs="Arial"/>
          <w:sz w:val="22"/>
          <w:szCs w:val="22"/>
        </w:rPr>
        <w:t xml:space="preserve">auch </w:t>
      </w:r>
      <w:r w:rsidR="00B525A1">
        <w:rPr>
          <w:rFonts w:ascii="Arial" w:hAnsi="Arial" w:cs="Arial"/>
          <w:sz w:val="22"/>
          <w:szCs w:val="22"/>
        </w:rPr>
        <w:lastRenderedPageBreak/>
        <w:t>für Umgebungen mit Schweißrobotern geeignet</w:t>
      </w:r>
      <w:r w:rsidR="00E75DE8">
        <w:rPr>
          <w:rFonts w:ascii="Arial" w:hAnsi="Arial" w:cs="Arial"/>
          <w:sz w:val="22"/>
          <w:szCs w:val="22"/>
        </w:rPr>
        <w:t>,</w:t>
      </w:r>
      <w:r w:rsidR="00417950">
        <w:rPr>
          <w:rFonts w:ascii="Arial" w:hAnsi="Arial" w:cs="Arial"/>
          <w:sz w:val="22"/>
          <w:szCs w:val="22"/>
        </w:rPr>
        <w:t xml:space="preserve"> </w:t>
      </w:r>
      <w:r w:rsidR="005D6B5C">
        <w:rPr>
          <w:rFonts w:ascii="Arial" w:hAnsi="Arial" w:cs="Arial"/>
          <w:sz w:val="22"/>
          <w:szCs w:val="22"/>
        </w:rPr>
        <w:t xml:space="preserve">beispielsweise </w:t>
      </w:r>
      <w:r w:rsidR="006D3DDA" w:rsidRPr="006D3DDA">
        <w:rPr>
          <w:rFonts w:ascii="Arial" w:hAnsi="Arial" w:cs="Arial"/>
          <w:sz w:val="22"/>
          <w:szCs w:val="22"/>
        </w:rPr>
        <w:t>für</w:t>
      </w:r>
      <w:r w:rsidR="005D6B5C" w:rsidRPr="006D3DDA">
        <w:rPr>
          <w:rFonts w:ascii="Arial" w:hAnsi="Arial" w:cs="Arial"/>
          <w:sz w:val="22"/>
          <w:szCs w:val="22"/>
        </w:rPr>
        <w:t xml:space="preserve"> </w:t>
      </w:r>
      <w:r w:rsidR="005D6B5C">
        <w:rPr>
          <w:rFonts w:ascii="Arial" w:hAnsi="Arial" w:cs="Arial"/>
          <w:sz w:val="22"/>
          <w:szCs w:val="22"/>
        </w:rPr>
        <w:t xml:space="preserve">eine flexible und automatisierte Fertigung im </w:t>
      </w:r>
      <w:r w:rsidR="005D6B5C" w:rsidRPr="00140E9A">
        <w:rPr>
          <w:rFonts w:ascii="Arial" w:hAnsi="Arial" w:cs="Arial"/>
          <w:sz w:val="22"/>
          <w:szCs w:val="22"/>
        </w:rPr>
        <w:t>Karosserierohbau</w:t>
      </w:r>
      <w:r w:rsidR="00F32017">
        <w:rPr>
          <w:rFonts w:ascii="Arial" w:hAnsi="Arial" w:cs="Arial"/>
          <w:sz w:val="22"/>
          <w:szCs w:val="22"/>
        </w:rPr>
        <w:t>.</w:t>
      </w:r>
    </w:p>
    <w:p w14:paraId="335791D6" w14:textId="138CD29E" w:rsidR="00C3031A" w:rsidRDefault="00925B0B" w:rsidP="00C3031A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Beide Nullpunktspannsysteme sind pneumatisch betrieben und zeichnen sich durch </w:t>
      </w:r>
      <w:r w:rsidRPr="00C16B06">
        <w:rPr>
          <w:rFonts w:ascii="Arial" w:hAnsi="Arial" w:cs="Arial"/>
          <w:sz w:val="22"/>
          <w:szCs w:val="22"/>
        </w:rPr>
        <w:t>kompakte Bauform</w:t>
      </w:r>
      <w:r>
        <w:rPr>
          <w:rFonts w:ascii="Arial" w:hAnsi="Arial" w:cs="Arial"/>
          <w:sz w:val="22"/>
          <w:szCs w:val="22"/>
        </w:rPr>
        <w:t xml:space="preserve">en sowie sehr kurze Spann- und Lösezeiten </w:t>
      </w:r>
      <w:r w:rsidRPr="00C16B06">
        <w:rPr>
          <w:rFonts w:ascii="Arial" w:hAnsi="Arial" w:cs="Arial"/>
          <w:sz w:val="22"/>
          <w:szCs w:val="22"/>
        </w:rPr>
        <w:t xml:space="preserve">bei </w:t>
      </w:r>
      <w:r>
        <w:rPr>
          <w:rFonts w:ascii="Arial" w:hAnsi="Arial" w:cs="Arial"/>
          <w:sz w:val="22"/>
          <w:szCs w:val="22"/>
        </w:rPr>
        <w:t xml:space="preserve">gleichzeitig </w:t>
      </w:r>
      <w:r w:rsidRPr="00C16B06">
        <w:rPr>
          <w:rFonts w:ascii="Arial" w:hAnsi="Arial" w:cs="Arial"/>
          <w:sz w:val="22"/>
          <w:szCs w:val="22"/>
        </w:rPr>
        <w:t>hohen Spannkräften</w:t>
      </w:r>
      <w:r>
        <w:rPr>
          <w:rFonts w:ascii="Arial" w:hAnsi="Arial" w:cs="Arial"/>
          <w:sz w:val="22"/>
          <w:szCs w:val="22"/>
        </w:rPr>
        <w:t xml:space="preserve"> aus. </w:t>
      </w:r>
      <w:r w:rsidR="00FF2528">
        <w:rPr>
          <w:rFonts w:ascii="Arial" w:hAnsi="Arial" w:cs="Arial"/>
          <w:sz w:val="22"/>
          <w:szCs w:val="22"/>
        </w:rPr>
        <w:t>Ihre</w:t>
      </w:r>
      <w:r w:rsidR="007029BB">
        <w:rPr>
          <w:rFonts w:ascii="Arial" w:hAnsi="Arial" w:cs="Arial"/>
          <w:sz w:val="22"/>
          <w:szCs w:val="22"/>
        </w:rPr>
        <w:t xml:space="preserve"> Sensorik unterscheidet</w:t>
      </w:r>
      <w:r w:rsidR="00C3031A">
        <w:rPr>
          <w:rFonts w:ascii="Arial" w:hAnsi="Arial" w:cs="Arial"/>
          <w:sz w:val="22"/>
          <w:szCs w:val="22"/>
        </w:rPr>
        <w:t xml:space="preserve"> zwischen den </w:t>
      </w:r>
      <w:r>
        <w:rPr>
          <w:rFonts w:ascii="Arial" w:hAnsi="Arial" w:cs="Arial"/>
          <w:sz w:val="22"/>
          <w:szCs w:val="22"/>
        </w:rPr>
        <w:t>Spannz</w:t>
      </w:r>
      <w:r w:rsidR="00C3031A">
        <w:rPr>
          <w:rFonts w:ascii="Arial" w:hAnsi="Arial" w:cs="Arial"/>
          <w:sz w:val="22"/>
          <w:szCs w:val="22"/>
        </w:rPr>
        <w:t xml:space="preserve">uständen </w:t>
      </w:r>
      <w:r w:rsidR="00C3031A" w:rsidRPr="002A7CAA">
        <w:rPr>
          <w:rFonts w:ascii="Arial" w:hAnsi="Arial" w:cs="Arial"/>
          <w:sz w:val="22"/>
          <w:szCs w:val="22"/>
        </w:rPr>
        <w:t xml:space="preserve">„ohne </w:t>
      </w:r>
      <w:r w:rsidR="00C3031A">
        <w:rPr>
          <w:rFonts w:ascii="Arial" w:hAnsi="Arial" w:cs="Arial"/>
          <w:sz w:val="22"/>
          <w:szCs w:val="22"/>
        </w:rPr>
        <w:t>Einzugsn</w:t>
      </w:r>
      <w:r w:rsidR="00C3031A" w:rsidRPr="002A7CAA">
        <w:rPr>
          <w:rFonts w:ascii="Arial" w:hAnsi="Arial" w:cs="Arial"/>
          <w:sz w:val="22"/>
          <w:szCs w:val="22"/>
        </w:rPr>
        <w:t>ippel gespannt“, „</w:t>
      </w:r>
      <w:r w:rsidR="00C3031A">
        <w:rPr>
          <w:rFonts w:ascii="Arial" w:hAnsi="Arial" w:cs="Arial"/>
          <w:sz w:val="22"/>
          <w:szCs w:val="22"/>
        </w:rPr>
        <w:t>Einzugsn</w:t>
      </w:r>
      <w:r w:rsidR="00C3031A" w:rsidRPr="002A7CAA">
        <w:rPr>
          <w:rFonts w:ascii="Arial" w:hAnsi="Arial" w:cs="Arial"/>
          <w:sz w:val="22"/>
          <w:szCs w:val="22"/>
        </w:rPr>
        <w:t xml:space="preserve">ippel gespannt“ </w:t>
      </w:r>
      <w:r w:rsidR="00C3031A">
        <w:rPr>
          <w:rFonts w:ascii="Arial" w:hAnsi="Arial" w:cs="Arial"/>
          <w:sz w:val="22"/>
          <w:szCs w:val="22"/>
        </w:rPr>
        <w:t>und</w:t>
      </w:r>
      <w:r w:rsidR="00C3031A" w:rsidRPr="002A7CAA">
        <w:rPr>
          <w:rFonts w:ascii="Arial" w:hAnsi="Arial" w:cs="Arial"/>
          <w:sz w:val="22"/>
          <w:szCs w:val="22"/>
        </w:rPr>
        <w:t xml:space="preserve"> „gelöst“</w:t>
      </w:r>
      <w:r w:rsidR="00C3031A">
        <w:rPr>
          <w:rFonts w:ascii="Arial" w:hAnsi="Arial" w:cs="Arial"/>
          <w:sz w:val="22"/>
          <w:szCs w:val="22"/>
        </w:rPr>
        <w:t xml:space="preserve">. </w:t>
      </w:r>
      <w:r w:rsidR="003B487E">
        <w:rPr>
          <w:rFonts w:ascii="Arial" w:hAnsi="Arial" w:cs="Arial"/>
          <w:sz w:val="22"/>
          <w:szCs w:val="22"/>
        </w:rPr>
        <w:t>Die Signale können über PNP</w:t>
      </w:r>
      <w:r w:rsidR="007C26E9">
        <w:rPr>
          <w:rFonts w:ascii="Arial" w:hAnsi="Arial" w:cs="Arial"/>
          <w:sz w:val="22"/>
          <w:szCs w:val="22"/>
        </w:rPr>
        <w:t>-</w:t>
      </w:r>
      <w:r w:rsidR="003B487E">
        <w:rPr>
          <w:rFonts w:ascii="Arial" w:hAnsi="Arial" w:cs="Arial"/>
          <w:sz w:val="22"/>
          <w:szCs w:val="22"/>
        </w:rPr>
        <w:t xml:space="preserve">Ausgänge an eine </w:t>
      </w:r>
      <w:r w:rsidR="007C26E9">
        <w:rPr>
          <w:rFonts w:ascii="Arial" w:hAnsi="Arial" w:cs="Arial"/>
          <w:sz w:val="22"/>
          <w:szCs w:val="22"/>
        </w:rPr>
        <w:t xml:space="preserve">speicherprogrammierbare </w:t>
      </w:r>
      <w:r w:rsidR="003B487E">
        <w:rPr>
          <w:rFonts w:ascii="Arial" w:hAnsi="Arial" w:cs="Arial"/>
          <w:sz w:val="22"/>
          <w:szCs w:val="22"/>
        </w:rPr>
        <w:t xml:space="preserve">Steuerung weitergeleitet werden und mittels LEDs auf der Rückseite der Elemente den Spannzustand signalisieren. </w:t>
      </w:r>
      <w:r w:rsidR="00C3031A">
        <w:rPr>
          <w:rFonts w:ascii="Arial" w:hAnsi="Arial" w:cs="Arial"/>
          <w:sz w:val="22"/>
          <w:szCs w:val="22"/>
        </w:rPr>
        <w:t xml:space="preserve">Gelöst </w:t>
      </w:r>
      <w:r>
        <w:rPr>
          <w:rFonts w:ascii="Arial" w:hAnsi="Arial" w:cs="Arial"/>
          <w:sz w:val="22"/>
          <w:szCs w:val="22"/>
        </w:rPr>
        <w:t xml:space="preserve">werden die </w:t>
      </w:r>
      <w:r w:rsidR="00C3031A">
        <w:rPr>
          <w:rFonts w:ascii="Arial" w:hAnsi="Arial" w:cs="Arial"/>
          <w:sz w:val="22"/>
          <w:szCs w:val="22"/>
        </w:rPr>
        <w:t>Schnellspannsystem</w:t>
      </w:r>
      <w:r>
        <w:rPr>
          <w:rFonts w:ascii="Arial" w:hAnsi="Arial" w:cs="Arial"/>
          <w:sz w:val="22"/>
          <w:szCs w:val="22"/>
        </w:rPr>
        <w:t>e</w:t>
      </w:r>
      <w:r w:rsidR="00C3031A">
        <w:rPr>
          <w:rFonts w:ascii="Arial" w:hAnsi="Arial" w:cs="Arial"/>
          <w:sz w:val="22"/>
          <w:szCs w:val="22"/>
        </w:rPr>
        <w:t xml:space="preserve"> </w:t>
      </w:r>
      <w:r w:rsidR="00FF2528">
        <w:rPr>
          <w:rFonts w:ascii="Arial" w:hAnsi="Arial" w:cs="Arial"/>
          <w:sz w:val="22"/>
          <w:szCs w:val="22"/>
        </w:rPr>
        <w:t xml:space="preserve">ebenfalls </w:t>
      </w:r>
      <w:r w:rsidR="00C3031A">
        <w:rPr>
          <w:rFonts w:ascii="Arial" w:hAnsi="Arial" w:cs="Arial"/>
          <w:sz w:val="22"/>
          <w:szCs w:val="22"/>
        </w:rPr>
        <w:t>per Pneumatik</w:t>
      </w:r>
      <w:r w:rsidR="00C3031A" w:rsidRPr="005021C8">
        <w:rPr>
          <w:rFonts w:ascii="Arial" w:hAnsi="Arial" w:cs="Arial"/>
          <w:sz w:val="22"/>
          <w:szCs w:val="22"/>
        </w:rPr>
        <w:t>.</w:t>
      </w:r>
    </w:p>
    <w:p w14:paraId="71C6CD15" w14:textId="0EAEE47E" w:rsidR="007029BB" w:rsidRPr="003D4A43" w:rsidRDefault="007029BB" w:rsidP="003D4A43">
      <w:pPr>
        <w:spacing w:before="120" w:after="120" w:line="360" w:lineRule="auto"/>
        <w:ind w:right="-40"/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STARK.connect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mit</w:t>
      </w:r>
      <w:r w:rsidRPr="00540B67">
        <w:rPr>
          <w:rFonts w:ascii="Arial" w:hAnsi="Arial" w:cs="Arial"/>
          <w:b/>
          <w:sz w:val="22"/>
          <w:szCs w:val="22"/>
        </w:rPr>
        <w:t xml:space="preserve"> Ausgleich</w:t>
      </w:r>
      <w:r>
        <w:rPr>
          <w:rFonts w:ascii="Arial" w:hAnsi="Arial" w:cs="Arial"/>
          <w:b/>
          <w:sz w:val="22"/>
          <w:szCs w:val="22"/>
        </w:rPr>
        <w:t>smechanismus</w:t>
      </w:r>
    </w:p>
    <w:p w14:paraId="6E5CB58E" w14:textId="3EDF5929" w:rsidR="007029BB" w:rsidRDefault="00374CF8" w:rsidP="007029BB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Kennzeichnend für </w:t>
      </w:r>
      <w:r w:rsidR="003D4A43">
        <w:rPr>
          <w:rFonts w:ascii="Arial" w:hAnsi="Arial" w:cs="Arial"/>
          <w:sz w:val="22"/>
          <w:szCs w:val="22"/>
        </w:rPr>
        <w:t>den</w:t>
      </w:r>
      <w:r w:rsidR="007029BB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STARK.connect</w:t>
      </w:r>
      <w:proofErr w:type="spellEnd"/>
      <w:r>
        <w:rPr>
          <w:rFonts w:ascii="Arial" w:hAnsi="Arial" w:cs="Arial"/>
          <w:sz w:val="22"/>
          <w:szCs w:val="22"/>
        </w:rPr>
        <w:t xml:space="preserve"> ist eine schwimmende Aufnahme mit aktivem Einzug, die eine optimale Plananlage des Werkstücks</w:t>
      </w:r>
      <w:r w:rsidRPr="00374CF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garantiert. </w:t>
      </w:r>
      <w:r w:rsidR="007029BB">
        <w:rPr>
          <w:rFonts w:ascii="Arial" w:hAnsi="Arial" w:cs="Arial"/>
          <w:sz w:val="22"/>
          <w:szCs w:val="22"/>
        </w:rPr>
        <w:t xml:space="preserve">Sein </w:t>
      </w:r>
      <w:r>
        <w:rPr>
          <w:rFonts w:ascii="Arial" w:hAnsi="Arial" w:cs="Arial"/>
          <w:sz w:val="22"/>
          <w:szCs w:val="22"/>
        </w:rPr>
        <w:t>besondere</w:t>
      </w:r>
      <w:r w:rsidR="007029BB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 Aufbau ermöglicht ein schräges Ein- und Ausfahren des Einzugsnippels. Ergeben sich Veränderungen am Werkstück, beispielsweise durch einen </w:t>
      </w:r>
      <w:r w:rsidRPr="004253DC">
        <w:rPr>
          <w:rFonts w:ascii="Arial" w:hAnsi="Arial" w:cs="Arial"/>
          <w:sz w:val="22"/>
          <w:szCs w:val="22"/>
        </w:rPr>
        <w:t>Temperaturgang</w:t>
      </w:r>
      <w:r>
        <w:rPr>
          <w:rFonts w:ascii="Arial" w:hAnsi="Arial" w:cs="Arial"/>
          <w:sz w:val="22"/>
          <w:szCs w:val="22"/>
        </w:rPr>
        <w:t xml:space="preserve">, kann der Spannmechanismus seitlich ausweichen. </w:t>
      </w:r>
      <w:r w:rsidR="003B487E">
        <w:rPr>
          <w:rFonts w:ascii="Arial" w:hAnsi="Arial" w:cs="Arial"/>
          <w:sz w:val="22"/>
          <w:szCs w:val="22"/>
        </w:rPr>
        <w:t xml:space="preserve">Der Ausgleichsmechanismus des </w:t>
      </w:r>
      <w:proofErr w:type="spellStart"/>
      <w:r w:rsidR="003B487E">
        <w:rPr>
          <w:rFonts w:ascii="Arial" w:hAnsi="Arial" w:cs="Arial"/>
          <w:sz w:val="22"/>
          <w:szCs w:val="22"/>
        </w:rPr>
        <w:t>STARK.connect</w:t>
      </w:r>
      <w:proofErr w:type="spellEnd"/>
      <w:r w:rsidR="003B487E">
        <w:rPr>
          <w:rFonts w:ascii="Arial" w:hAnsi="Arial" w:cs="Arial"/>
          <w:sz w:val="22"/>
          <w:szCs w:val="22"/>
        </w:rPr>
        <w:t xml:space="preserve"> kann Positionsfehler von</w:t>
      </w:r>
      <w:r w:rsidR="00354EE0">
        <w:rPr>
          <w:rFonts w:ascii="Arial" w:hAnsi="Arial" w:cs="Arial"/>
          <w:sz w:val="22"/>
          <w:szCs w:val="22"/>
        </w:rPr>
        <w:t xml:space="preserve"> bis zu</w:t>
      </w:r>
      <w:r w:rsidR="003B487E">
        <w:rPr>
          <w:rFonts w:ascii="Arial" w:hAnsi="Arial" w:cs="Arial"/>
          <w:sz w:val="22"/>
          <w:szCs w:val="22"/>
        </w:rPr>
        <w:t xml:space="preserve"> 1,5 mm kompensieren. Beim Ausgleich wirken keine Seitenkräfte auf die Einzugsnippel. </w:t>
      </w:r>
      <w:r w:rsidR="007029BB">
        <w:rPr>
          <w:rFonts w:ascii="Arial" w:hAnsi="Arial" w:cs="Arial"/>
          <w:sz w:val="22"/>
          <w:szCs w:val="22"/>
        </w:rPr>
        <w:t xml:space="preserve">Eingezogen wird der Einzugsnippel automatisch und mit hoher Kraft. Innerhalb einer halben Sekunde wird das System </w:t>
      </w:r>
      <w:r w:rsidR="007029BB" w:rsidRPr="001E1181">
        <w:rPr>
          <w:rFonts w:ascii="Arial" w:hAnsi="Arial" w:cs="Arial"/>
          <w:sz w:val="22"/>
          <w:szCs w:val="22"/>
        </w:rPr>
        <w:t>mechanisch mit Federn gespannt</w:t>
      </w:r>
      <w:r w:rsidR="007029BB">
        <w:rPr>
          <w:rFonts w:ascii="Arial" w:hAnsi="Arial" w:cs="Arial"/>
          <w:sz w:val="22"/>
          <w:szCs w:val="22"/>
        </w:rPr>
        <w:t xml:space="preserve"> und</w:t>
      </w:r>
      <w:r w:rsidR="007029BB" w:rsidRPr="001E1181">
        <w:rPr>
          <w:rFonts w:ascii="Arial" w:hAnsi="Arial" w:cs="Arial"/>
          <w:sz w:val="22"/>
          <w:szCs w:val="22"/>
        </w:rPr>
        <w:t xml:space="preserve"> pneumatisch kraftverstärkt</w:t>
      </w:r>
      <w:r w:rsidR="007029BB">
        <w:rPr>
          <w:rFonts w:ascii="Arial" w:hAnsi="Arial" w:cs="Arial"/>
          <w:sz w:val="22"/>
          <w:szCs w:val="22"/>
        </w:rPr>
        <w:t>.</w:t>
      </w:r>
      <w:r w:rsidR="007029BB" w:rsidRPr="001E1181">
        <w:rPr>
          <w:rFonts w:ascii="Arial" w:hAnsi="Arial" w:cs="Arial"/>
          <w:sz w:val="22"/>
          <w:szCs w:val="22"/>
        </w:rPr>
        <w:t xml:space="preserve"> </w:t>
      </w:r>
      <w:r w:rsidR="007029BB">
        <w:rPr>
          <w:rFonts w:ascii="Arial" w:hAnsi="Arial" w:cs="Arial"/>
          <w:sz w:val="22"/>
          <w:szCs w:val="22"/>
        </w:rPr>
        <w:t xml:space="preserve">Durch die Federkraft ist es selbsthemmend fixiert. </w:t>
      </w:r>
    </w:p>
    <w:p w14:paraId="355C9FD8" w14:textId="1C78B4B1" w:rsidR="00CB2FAB" w:rsidRDefault="007029BB" w:rsidP="00CB2FAB">
      <w:pPr>
        <w:spacing w:after="120" w:line="360" w:lineRule="auto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STARK.connect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CB2FAB">
        <w:rPr>
          <w:rFonts w:ascii="Arial" w:hAnsi="Arial" w:cs="Arial"/>
          <w:sz w:val="22"/>
          <w:szCs w:val="22"/>
        </w:rPr>
        <w:t xml:space="preserve">erreicht bereits bei 5 bar eine Einzugskraft von 3 kN. Die maximale Haltekraft liegt bei 10 kN. Dank seiner </w:t>
      </w:r>
      <w:r w:rsidR="003B487E">
        <w:rPr>
          <w:rFonts w:ascii="Arial" w:hAnsi="Arial" w:cs="Arial"/>
          <w:sz w:val="22"/>
          <w:szCs w:val="22"/>
        </w:rPr>
        <w:t xml:space="preserve">robusten </w:t>
      </w:r>
      <w:r w:rsidR="00CB2FAB">
        <w:rPr>
          <w:rFonts w:ascii="Arial" w:hAnsi="Arial" w:cs="Arial"/>
          <w:sz w:val="22"/>
          <w:szCs w:val="22"/>
        </w:rPr>
        <w:t>Bauweise</w:t>
      </w:r>
      <w:r w:rsidR="00CB2FAB" w:rsidRPr="00A65E0B">
        <w:rPr>
          <w:rFonts w:ascii="Arial" w:hAnsi="Arial" w:cs="Arial"/>
          <w:sz w:val="22"/>
          <w:szCs w:val="22"/>
        </w:rPr>
        <w:t xml:space="preserve"> </w:t>
      </w:r>
      <w:r w:rsidR="001D39A2">
        <w:rPr>
          <w:rFonts w:ascii="Arial" w:hAnsi="Arial" w:cs="Arial"/>
          <w:sz w:val="22"/>
          <w:szCs w:val="22"/>
        </w:rPr>
        <w:t xml:space="preserve">und der </w:t>
      </w:r>
      <w:r w:rsidR="00073BBA">
        <w:rPr>
          <w:rFonts w:ascii="Arial" w:hAnsi="Arial" w:cs="Arial"/>
          <w:sz w:val="22"/>
          <w:szCs w:val="22"/>
        </w:rPr>
        <w:t xml:space="preserve">geschützten </w:t>
      </w:r>
      <w:r w:rsidR="001D39A2">
        <w:rPr>
          <w:rFonts w:ascii="Arial" w:hAnsi="Arial" w:cs="Arial"/>
          <w:sz w:val="22"/>
          <w:szCs w:val="22"/>
        </w:rPr>
        <w:t>Elektronik eignet sich das Nullpunktspannsystem besonders gut in Schweißumgebungen.</w:t>
      </w:r>
    </w:p>
    <w:p w14:paraId="07901180" w14:textId="29B103DB" w:rsidR="00C3031A" w:rsidRPr="005021C8" w:rsidRDefault="007029BB" w:rsidP="003D4A43">
      <w:pPr>
        <w:spacing w:before="120" w:after="120" w:line="360" w:lineRule="auto"/>
        <w:ind w:right="-40"/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STARK.</w:t>
      </w:r>
      <w:r w:rsidR="00C3031A" w:rsidRPr="005021C8">
        <w:rPr>
          <w:rFonts w:ascii="Arial" w:hAnsi="Arial" w:cs="Arial"/>
          <w:b/>
          <w:sz w:val="22"/>
          <w:szCs w:val="22"/>
        </w:rPr>
        <w:t>airtec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r w:rsidR="00F16AAD">
        <w:rPr>
          <w:rFonts w:ascii="Arial" w:hAnsi="Arial" w:cs="Arial"/>
          <w:b/>
          <w:sz w:val="22"/>
          <w:szCs w:val="22"/>
        </w:rPr>
        <w:t>– die Alternative ohne aktiven Einzug</w:t>
      </w:r>
    </w:p>
    <w:p w14:paraId="3CFC0F6D" w14:textId="30B49C8A" w:rsidR="00C3031A" w:rsidRDefault="007029BB" w:rsidP="00C3031A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Als Lösung für Anwendungen, bei denen auf einen aktiven Einzug verzichtet werden kann</w:t>
      </w:r>
      <w:r w:rsidR="003D4A43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C3031A">
        <w:rPr>
          <w:rFonts w:ascii="Arial" w:hAnsi="Arial" w:cs="Arial"/>
          <w:sz w:val="22"/>
          <w:szCs w:val="22"/>
        </w:rPr>
        <w:t>bietet</w:t>
      </w:r>
      <w:r>
        <w:rPr>
          <w:rFonts w:ascii="Arial" w:hAnsi="Arial" w:cs="Arial"/>
          <w:sz w:val="22"/>
          <w:szCs w:val="22"/>
        </w:rPr>
        <w:t xml:space="preserve"> sich </w:t>
      </w:r>
      <w:r w:rsidR="00C3031A">
        <w:rPr>
          <w:rFonts w:ascii="Arial" w:hAnsi="Arial" w:cs="Arial"/>
          <w:sz w:val="22"/>
          <w:szCs w:val="22"/>
        </w:rPr>
        <w:t>das ebenfalls pneumatische Nullpunkt</w:t>
      </w:r>
      <w:r>
        <w:rPr>
          <w:rFonts w:ascii="Arial" w:hAnsi="Arial" w:cs="Arial"/>
          <w:sz w:val="22"/>
          <w:szCs w:val="22"/>
        </w:rPr>
        <w:t>s</w:t>
      </w:r>
      <w:r w:rsidR="00C3031A">
        <w:rPr>
          <w:rFonts w:ascii="Arial" w:hAnsi="Arial" w:cs="Arial"/>
          <w:sz w:val="22"/>
          <w:szCs w:val="22"/>
        </w:rPr>
        <w:t xml:space="preserve">pannsystem </w:t>
      </w:r>
      <w:proofErr w:type="spellStart"/>
      <w:r w:rsidR="00CB2FAB">
        <w:rPr>
          <w:rFonts w:ascii="Arial" w:hAnsi="Arial" w:cs="Arial"/>
          <w:sz w:val="22"/>
          <w:szCs w:val="22"/>
        </w:rPr>
        <w:t>STARK.</w:t>
      </w:r>
      <w:r w:rsidR="00C3031A">
        <w:rPr>
          <w:rFonts w:ascii="Arial" w:hAnsi="Arial" w:cs="Arial"/>
          <w:sz w:val="22"/>
          <w:szCs w:val="22"/>
        </w:rPr>
        <w:t>airtec</w:t>
      </w:r>
      <w:proofErr w:type="spellEnd"/>
      <w:r w:rsidR="00284A8B">
        <w:rPr>
          <w:rFonts w:ascii="Arial" w:hAnsi="Arial" w:cs="Arial"/>
          <w:sz w:val="22"/>
          <w:szCs w:val="22"/>
        </w:rPr>
        <w:t xml:space="preserve"> an</w:t>
      </w:r>
      <w:r>
        <w:rPr>
          <w:rFonts w:ascii="Arial" w:hAnsi="Arial" w:cs="Arial"/>
          <w:sz w:val="22"/>
          <w:szCs w:val="22"/>
        </w:rPr>
        <w:t xml:space="preserve">, </w:t>
      </w:r>
      <w:r w:rsidR="00284A8B">
        <w:rPr>
          <w:rFonts w:ascii="Arial" w:hAnsi="Arial" w:cs="Arial"/>
          <w:sz w:val="22"/>
          <w:szCs w:val="22"/>
        </w:rPr>
        <w:t xml:space="preserve">das </w:t>
      </w:r>
      <w:r w:rsidR="001D39A2">
        <w:rPr>
          <w:rFonts w:ascii="Arial" w:hAnsi="Arial" w:cs="Arial"/>
          <w:sz w:val="22"/>
          <w:szCs w:val="22"/>
        </w:rPr>
        <w:t xml:space="preserve">ebenso </w:t>
      </w:r>
      <w:r w:rsidR="00C3031A">
        <w:rPr>
          <w:rFonts w:ascii="Arial" w:hAnsi="Arial" w:cs="Arial"/>
          <w:sz w:val="22"/>
          <w:szCs w:val="22"/>
        </w:rPr>
        <w:t>mit elektronischer Abfrage</w:t>
      </w:r>
      <w:r w:rsidR="00284A8B">
        <w:rPr>
          <w:rFonts w:ascii="Arial" w:hAnsi="Arial" w:cs="Arial"/>
          <w:sz w:val="22"/>
          <w:szCs w:val="22"/>
        </w:rPr>
        <w:t xml:space="preserve"> ausgestattet ist</w:t>
      </w:r>
      <w:r w:rsidR="00C3031A">
        <w:rPr>
          <w:rFonts w:ascii="Arial" w:hAnsi="Arial" w:cs="Arial"/>
          <w:sz w:val="22"/>
          <w:szCs w:val="22"/>
        </w:rPr>
        <w:t xml:space="preserve">. Das System </w:t>
      </w:r>
      <w:r>
        <w:rPr>
          <w:rFonts w:ascii="Arial" w:hAnsi="Arial" w:cs="Arial"/>
          <w:sz w:val="22"/>
          <w:szCs w:val="22"/>
        </w:rPr>
        <w:t xml:space="preserve">bietet </w:t>
      </w:r>
      <w:r w:rsidR="00C3031A">
        <w:rPr>
          <w:rFonts w:ascii="Arial" w:hAnsi="Arial" w:cs="Arial"/>
          <w:sz w:val="22"/>
          <w:szCs w:val="22"/>
        </w:rPr>
        <w:t xml:space="preserve">Haltekräfte von 20 kN und sehr kurze Spann- und Lösezeiten ab 0,2 s. </w:t>
      </w:r>
      <w:r>
        <w:rPr>
          <w:rFonts w:ascii="Arial" w:hAnsi="Arial" w:cs="Arial"/>
          <w:sz w:val="22"/>
          <w:szCs w:val="22"/>
        </w:rPr>
        <w:t>A</w:t>
      </w:r>
      <w:r w:rsidR="00C3031A">
        <w:rPr>
          <w:rFonts w:ascii="Arial" w:hAnsi="Arial" w:cs="Arial"/>
          <w:sz w:val="22"/>
          <w:szCs w:val="22"/>
        </w:rPr>
        <w:t xml:space="preserve">uch der </w:t>
      </w:r>
      <w:proofErr w:type="spellStart"/>
      <w:r w:rsidR="00CB2FAB">
        <w:rPr>
          <w:rFonts w:ascii="Arial" w:hAnsi="Arial" w:cs="Arial"/>
          <w:sz w:val="22"/>
          <w:szCs w:val="22"/>
        </w:rPr>
        <w:t>STARK.</w:t>
      </w:r>
      <w:r w:rsidR="00C3031A">
        <w:rPr>
          <w:rFonts w:ascii="Arial" w:hAnsi="Arial" w:cs="Arial"/>
          <w:sz w:val="22"/>
          <w:szCs w:val="22"/>
        </w:rPr>
        <w:t>airtec</w:t>
      </w:r>
      <w:proofErr w:type="spellEnd"/>
      <w:r w:rsidR="00C3031A">
        <w:rPr>
          <w:rFonts w:ascii="Arial" w:hAnsi="Arial" w:cs="Arial"/>
          <w:sz w:val="22"/>
          <w:szCs w:val="22"/>
        </w:rPr>
        <w:t xml:space="preserve"> </w:t>
      </w:r>
      <w:r w:rsidR="003D4A43">
        <w:rPr>
          <w:rFonts w:ascii="Arial" w:hAnsi="Arial" w:cs="Arial"/>
          <w:sz w:val="22"/>
          <w:szCs w:val="22"/>
        </w:rPr>
        <w:t xml:space="preserve">ist </w:t>
      </w:r>
      <w:r w:rsidR="00174BB2">
        <w:rPr>
          <w:rFonts w:ascii="Arial" w:hAnsi="Arial" w:cs="Arial"/>
          <w:sz w:val="22"/>
          <w:szCs w:val="22"/>
        </w:rPr>
        <w:t xml:space="preserve">ausgesprochen </w:t>
      </w:r>
      <w:r w:rsidR="00C3031A">
        <w:rPr>
          <w:rFonts w:ascii="Arial" w:hAnsi="Arial" w:cs="Arial"/>
          <w:sz w:val="22"/>
          <w:szCs w:val="22"/>
        </w:rPr>
        <w:t>robust aufgebaut und kann wartungsfrei</w:t>
      </w:r>
      <w:r w:rsidR="001D39A2">
        <w:rPr>
          <w:rFonts w:ascii="Arial" w:hAnsi="Arial" w:cs="Arial"/>
          <w:sz w:val="22"/>
          <w:szCs w:val="22"/>
        </w:rPr>
        <w:t xml:space="preserve"> </w:t>
      </w:r>
      <w:r w:rsidR="00354EE0">
        <w:rPr>
          <w:rFonts w:ascii="Arial" w:hAnsi="Arial" w:cs="Arial"/>
          <w:sz w:val="22"/>
          <w:szCs w:val="22"/>
        </w:rPr>
        <w:t xml:space="preserve">über </w:t>
      </w:r>
      <w:r w:rsidR="001D39A2">
        <w:rPr>
          <w:rFonts w:ascii="Arial" w:hAnsi="Arial" w:cs="Arial"/>
          <w:sz w:val="22"/>
          <w:szCs w:val="22"/>
        </w:rPr>
        <w:t>mindestens 2 Millionen Spannzyklen</w:t>
      </w:r>
      <w:r w:rsidR="00C3031A">
        <w:rPr>
          <w:rFonts w:ascii="Arial" w:hAnsi="Arial" w:cs="Arial"/>
          <w:sz w:val="22"/>
          <w:szCs w:val="22"/>
        </w:rPr>
        <w:t xml:space="preserve"> betrieben werden.</w:t>
      </w:r>
    </w:p>
    <w:p w14:paraId="2E4603F2" w14:textId="77777777" w:rsidR="007029BB" w:rsidRPr="005021C8" w:rsidRDefault="007029BB" w:rsidP="00C3031A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1CFEC567" w14:textId="7C35F62A" w:rsidR="00BB2370" w:rsidRPr="008F340B" w:rsidRDefault="00BB2370" w:rsidP="00603647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8F340B">
        <w:rPr>
          <w:rFonts w:ascii="Arial" w:hAnsi="Arial" w:cs="Arial"/>
          <w:b/>
          <w:sz w:val="22"/>
          <w:szCs w:val="22"/>
        </w:rPr>
        <w:t>Über STARK</w:t>
      </w:r>
    </w:p>
    <w:p w14:paraId="3D5C6B54" w14:textId="74FDA026" w:rsidR="00CD261B" w:rsidRDefault="008F340B" w:rsidP="00CD261B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CD261B">
        <w:rPr>
          <w:rFonts w:ascii="Arial" w:hAnsi="Arial" w:cs="Arial"/>
          <w:sz w:val="22"/>
          <w:szCs w:val="22"/>
        </w:rPr>
        <w:t>ie STARK Spannsysteme GmbH</w:t>
      </w:r>
      <w:r>
        <w:rPr>
          <w:rFonts w:ascii="Arial" w:hAnsi="Arial" w:cs="Arial"/>
          <w:sz w:val="22"/>
          <w:szCs w:val="22"/>
        </w:rPr>
        <w:t xml:space="preserve"> mit Sitz in </w:t>
      </w:r>
      <w:r w:rsidR="00CD261B">
        <w:rPr>
          <w:rFonts w:ascii="Arial" w:hAnsi="Arial" w:cs="Arial"/>
          <w:sz w:val="22"/>
          <w:szCs w:val="22"/>
        </w:rPr>
        <w:t>Rankweil/Österreich</w:t>
      </w:r>
      <w:r>
        <w:rPr>
          <w:rFonts w:ascii="Arial" w:hAnsi="Arial" w:cs="Arial"/>
          <w:sz w:val="22"/>
          <w:szCs w:val="22"/>
        </w:rPr>
        <w:t xml:space="preserve"> ist </w:t>
      </w:r>
      <w:r w:rsidR="00CD261B">
        <w:rPr>
          <w:rFonts w:ascii="Arial" w:hAnsi="Arial" w:cs="Arial"/>
          <w:sz w:val="22"/>
          <w:szCs w:val="22"/>
        </w:rPr>
        <w:t>einer der Marktführer auf dem Gebiet der Nullpunkt</w:t>
      </w:r>
      <w:r w:rsidR="00F32017">
        <w:rPr>
          <w:rFonts w:ascii="Arial" w:hAnsi="Arial" w:cs="Arial"/>
          <w:sz w:val="22"/>
          <w:szCs w:val="22"/>
        </w:rPr>
        <w:t>s</w:t>
      </w:r>
      <w:r w:rsidR="00CD261B">
        <w:rPr>
          <w:rFonts w:ascii="Arial" w:hAnsi="Arial" w:cs="Arial"/>
          <w:sz w:val="22"/>
          <w:szCs w:val="22"/>
        </w:rPr>
        <w:t xml:space="preserve">panntechnik. 1977 mit einem </w:t>
      </w:r>
      <w:r w:rsidR="00CD261B" w:rsidRPr="00CD261B">
        <w:rPr>
          <w:rFonts w:ascii="Arial" w:hAnsi="Arial" w:cs="Arial"/>
          <w:sz w:val="22"/>
          <w:szCs w:val="22"/>
        </w:rPr>
        <w:t>Schwerpunkt</w:t>
      </w:r>
      <w:r w:rsidR="00CD261B">
        <w:rPr>
          <w:rFonts w:ascii="Arial" w:hAnsi="Arial" w:cs="Arial"/>
          <w:sz w:val="22"/>
          <w:szCs w:val="22"/>
        </w:rPr>
        <w:t xml:space="preserve"> auf dem</w:t>
      </w:r>
      <w:r w:rsidR="00CD261B" w:rsidRPr="00CD261B">
        <w:rPr>
          <w:rFonts w:ascii="Arial" w:hAnsi="Arial" w:cs="Arial"/>
          <w:sz w:val="22"/>
          <w:szCs w:val="22"/>
        </w:rPr>
        <w:t xml:space="preserve"> Werkzeug-, Maschinen- und Prototypenbau</w:t>
      </w:r>
      <w:r w:rsidR="00CD261B">
        <w:rPr>
          <w:rFonts w:ascii="Arial" w:hAnsi="Arial" w:cs="Arial"/>
          <w:sz w:val="22"/>
          <w:szCs w:val="22"/>
        </w:rPr>
        <w:t xml:space="preserve"> gegründet, entwickelt</w:t>
      </w:r>
      <w:r w:rsidR="00906517">
        <w:rPr>
          <w:rFonts w:ascii="Arial" w:hAnsi="Arial" w:cs="Arial"/>
          <w:sz w:val="22"/>
          <w:szCs w:val="22"/>
        </w:rPr>
        <w:t>e</w:t>
      </w:r>
      <w:r w:rsidR="00CD261B">
        <w:rPr>
          <w:rFonts w:ascii="Arial" w:hAnsi="Arial" w:cs="Arial"/>
          <w:sz w:val="22"/>
          <w:szCs w:val="22"/>
        </w:rPr>
        <w:t xml:space="preserve"> das Unternehmen </w:t>
      </w:r>
      <w:r>
        <w:rPr>
          <w:rFonts w:ascii="Arial" w:hAnsi="Arial" w:cs="Arial"/>
          <w:sz w:val="22"/>
          <w:szCs w:val="22"/>
        </w:rPr>
        <w:t xml:space="preserve">1988 das weltweit erste </w:t>
      </w:r>
      <w:r w:rsidR="006B0151">
        <w:rPr>
          <w:rFonts w:ascii="Arial" w:hAnsi="Arial" w:cs="Arial"/>
          <w:sz w:val="22"/>
          <w:szCs w:val="22"/>
        </w:rPr>
        <w:lastRenderedPageBreak/>
        <w:t>Nullpunkt</w:t>
      </w:r>
      <w:r w:rsidR="00F32017">
        <w:rPr>
          <w:rFonts w:ascii="Arial" w:hAnsi="Arial" w:cs="Arial"/>
          <w:sz w:val="22"/>
          <w:szCs w:val="22"/>
        </w:rPr>
        <w:t>s</w:t>
      </w:r>
      <w:r w:rsidR="006B0151">
        <w:rPr>
          <w:rFonts w:ascii="Arial" w:hAnsi="Arial" w:cs="Arial"/>
          <w:sz w:val="22"/>
          <w:szCs w:val="22"/>
        </w:rPr>
        <w:t>pannsystem</w:t>
      </w:r>
      <w:r>
        <w:rPr>
          <w:rFonts w:ascii="Arial" w:hAnsi="Arial" w:cs="Arial"/>
          <w:sz w:val="22"/>
          <w:szCs w:val="22"/>
        </w:rPr>
        <w:t xml:space="preserve">. Heute umfasst das Produktspektrum </w:t>
      </w:r>
      <w:r w:rsidR="00906517">
        <w:rPr>
          <w:rFonts w:ascii="Arial" w:hAnsi="Arial" w:cs="Arial"/>
          <w:sz w:val="22"/>
          <w:szCs w:val="22"/>
        </w:rPr>
        <w:t>zahlreiche</w:t>
      </w:r>
      <w:r>
        <w:rPr>
          <w:rFonts w:ascii="Arial" w:hAnsi="Arial" w:cs="Arial"/>
          <w:sz w:val="22"/>
          <w:szCs w:val="22"/>
        </w:rPr>
        <w:t xml:space="preserve"> Komponenten und Systeme für die rationelle Fertigung, die durch kundenindividuelle Lösungen ergänzt w</w:t>
      </w:r>
      <w:r w:rsidR="00906517">
        <w:rPr>
          <w:rFonts w:ascii="Arial" w:hAnsi="Arial" w:cs="Arial"/>
          <w:sz w:val="22"/>
          <w:szCs w:val="22"/>
        </w:rPr>
        <w:t>erden</w:t>
      </w:r>
      <w:r>
        <w:rPr>
          <w:rFonts w:ascii="Arial" w:hAnsi="Arial" w:cs="Arial"/>
          <w:sz w:val="22"/>
          <w:szCs w:val="22"/>
        </w:rPr>
        <w:t xml:space="preserve">. </w:t>
      </w:r>
      <w:r w:rsidR="00906517">
        <w:rPr>
          <w:rFonts w:ascii="Arial" w:hAnsi="Arial" w:cs="Arial"/>
          <w:sz w:val="22"/>
          <w:szCs w:val="22"/>
        </w:rPr>
        <w:t>STARK ist s</w:t>
      </w:r>
      <w:r>
        <w:rPr>
          <w:rFonts w:ascii="Arial" w:hAnsi="Arial" w:cs="Arial"/>
          <w:sz w:val="22"/>
          <w:szCs w:val="22"/>
        </w:rPr>
        <w:t>eit 2000 ein Mitglied der ROEMHELD Gruppe</w:t>
      </w:r>
      <w:r w:rsidR="00906517">
        <w:rPr>
          <w:rFonts w:ascii="Arial" w:hAnsi="Arial" w:cs="Arial"/>
          <w:sz w:val="22"/>
          <w:szCs w:val="22"/>
        </w:rPr>
        <w:t xml:space="preserve"> und beschäftigt derzeit etwa 50 Mitarbeiter</w:t>
      </w:r>
      <w:r>
        <w:rPr>
          <w:rFonts w:ascii="Arial" w:hAnsi="Arial" w:cs="Arial"/>
          <w:sz w:val="22"/>
          <w:szCs w:val="22"/>
        </w:rPr>
        <w:t>.</w:t>
      </w:r>
    </w:p>
    <w:p w14:paraId="10E93D2A" w14:textId="77777777" w:rsidR="00906517" w:rsidRDefault="00906517" w:rsidP="00603647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184E1E38" w14:textId="77777777" w:rsidR="001C36FC" w:rsidRPr="00DF2122" w:rsidRDefault="001C36FC" w:rsidP="00DF2122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DF2122">
        <w:rPr>
          <w:rFonts w:ascii="Arial" w:hAnsi="Arial" w:cs="Arial"/>
          <w:b/>
          <w:sz w:val="22"/>
          <w:szCs w:val="22"/>
        </w:rPr>
        <w:t>Über ROEMHELD:</w:t>
      </w:r>
    </w:p>
    <w:p w14:paraId="07EA0697" w14:textId="77777777" w:rsidR="001C36FC" w:rsidRDefault="001C36FC" w:rsidP="001C36FC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20F6E">
        <w:rPr>
          <w:rFonts w:ascii="Arial" w:hAnsi="Arial" w:cs="Arial"/>
          <w:sz w:val="22"/>
          <w:szCs w:val="22"/>
        </w:rPr>
        <w:t xml:space="preserve">Ob </w:t>
      </w:r>
      <w:r>
        <w:rPr>
          <w:rFonts w:ascii="Arial" w:hAnsi="Arial" w:cs="Arial"/>
          <w:sz w:val="22"/>
          <w:szCs w:val="22"/>
        </w:rPr>
        <w:t xml:space="preserve">Flugzeuge, Automobile, </w:t>
      </w:r>
      <w:r w:rsidRPr="00820F6E">
        <w:rPr>
          <w:rFonts w:ascii="Arial" w:hAnsi="Arial" w:cs="Arial"/>
          <w:sz w:val="22"/>
          <w:szCs w:val="22"/>
        </w:rPr>
        <w:t>Werkzeugmaschine</w:t>
      </w:r>
      <w:r>
        <w:rPr>
          <w:rFonts w:ascii="Arial" w:hAnsi="Arial" w:cs="Arial"/>
          <w:sz w:val="22"/>
          <w:szCs w:val="22"/>
        </w:rPr>
        <w:t>n</w:t>
      </w:r>
      <w:r w:rsidRPr="00A46B4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oder </w:t>
      </w:r>
      <w:r w:rsidRPr="00D93C7C">
        <w:rPr>
          <w:rFonts w:ascii="Arial" w:hAnsi="Arial" w:cs="Arial"/>
          <w:sz w:val="22"/>
          <w:szCs w:val="22"/>
        </w:rPr>
        <w:t>Gehäuse für Smartphones</w:t>
      </w:r>
      <w:r>
        <w:rPr>
          <w:rFonts w:ascii="Arial" w:hAnsi="Arial" w:cs="Arial"/>
          <w:sz w:val="22"/>
          <w:szCs w:val="22"/>
        </w:rPr>
        <w:t xml:space="preserve">: </w:t>
      </w:r>
      <w:r w:rsidRPr="00820F6E">
        <w:rPr>
          <w:rFonts w:ascii="Arial" w:hAnsi="Arial" w:cs="Arial"/>
          <w:sz w:val="22"/>
          <w:szCs w:val="22"/>
        </w:rPr>
        <w:t xml:space="preserve">Technologien und Produkte </w:t>
      </w:r>
      <w:r>
        <w:rPr>
          <w:rFonts w:ascii="Arial" w:hAnsi="Arial" w:cs="Arial"/>
          <w:sz w:val="22"/>
          <w:szCs w:val="22"/>
        </w:rPr>
        <w:t>der</w:t>
      </w:r>
      <w:r w:rsidRPr="00820F6E">
        <w:rPr>
          <w:rFonts w:ascii="Arial" w:hAnsi="Arial" w:cs="Arial"/>
          <w:sz w:val="22"/>
          <w:szCs w:val="22"/>
        </w:rPr>
        <w:t xml:space="preserve"> ROEMHELD </w:t>
      </w:r>
      <w:r>
        <w:rPr>
          <w:rFonts w:ascii="Arial" w:hAnsi="Arial" w:cs="Arial"/>
          <w:sz w:val="22"/>
          <w:szCs w:val="22"/>
        </w:rPr>
        <w:t xml:space="preserve">Gruppe </w:t>
      </w:r>
      <w:r w:rsidRPr="00820F6E">
        <w:rPr>
          <w:rFonts w:ascii="Arial" w:hAnsi="Arial" w:cs="Arial"/>
          <w:sz w:val="22"/>
          <w:szCs w:val="22"/>
        </w:rPr>
        <w:t xml:space="preserve">kommen bei der Herstellung zahlreicher Industriegüter und Waren </w:t>
      </w:r>
      <w:r>
        <w:rPr>
          <w:rFonts w:ascii="Arial" w:hAnsi="Arial" w:cs="Arial"/>
          <w:sz w:val="22"/>
          <w:szCs w:val="22"/>
        </w:rPr>
        <w:t>für den Endverbraucher seit über 60 Jahren</w:t>
      </w:r>
      <w:r w:rsidRPr="00820F6E">
        <w:rPr>
          <w:rFonts w:ascii="Arial" w:hAnsi="Arial" w:cs="Arial"/>
          <w:sz w:val="22"/>
          <w:szCs w:val="22"/>
        </w:rPr>
        <w:t xml:space="preserve"> zum Einsatz. </w:t>
      </w:r>
    </w:p>
    <w:p w14:paraId="380B83D5" w14:textId="77777777" w:rsidR="001C36FC" w:rsidRPr="00062B73" w:rsidRDefault="001C36FC" w:rsidP="001C36FC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62B73">
        <w:rPr>
          <w:rFonts w:ascii="Arial" w:hAnsi="Arial" w:cs="Arial"/>
          <w:sz w:val="22"/>
          <w:szCs w:val="22"/>
        </w:rPr>
        <w:t>Effiziente Spanntechnik-Lösungen für Werkstücke sowie</w:t>
      </w:r>
      <w:r w:rsidRPr="00062B73">
        <w:rPr>
          <w:sz w:val="22"/>
          <w:szCs w:val="22"/>
        </w:rPr>
        <w:t> </w:t>
      </w:r>
      <w:r w:rsidRPr="00062B73">
        <w:rPr>
          <w:rFonts w:ascii="Arial" w:hAnsi="Arial" w:cs="Arial"/>
          <w:sz w:val="22"/>
          <w:szCs w:val="22"/>
        </w:rPr>
        <w:t>für</w:t>
      </w:r>
      <w:r w:rsidRPr="00062B73">
        <w:rPr>
          <w:sz w:val="22"/>
          <w:szCs w:val="22"/>
        </w:rPr>
        <w:t> </w:t>
      </w:r>
      <w:r w:rsidRPr="00062B73">
        <w:rPr>
          <w:rFonts w:ascii="Arial" w:hAnsi="Arial" w:cs="Arial"/>
          <w:sz w:val="22"/>
          <w:szCs w:val="22"/>
        </w:rPr>
        <w:t>Werkzeuge in der Umformtechnik und Kunststoffverarbeitung bilden den Kern des stetig wachsenden Portfolios</w:t>
      </w:r>
      <w:r>
        <w:rPr>
          <w:rFonts w:ascii="Arial" w:hAnsi="Arial" w:cs="Arial"/>
          <w:sz w:val="22"/>
          <w:szCs w:val="22"/>
        </w:rPr>
        <w:t xml:space="preserve">. Ergänzt wird es durch Komponenten und Systeme der Montage- und Handhabungstechnik, Antriebstechnik sowie </w:t>
      </w:r>
      <w:r w:rsidRPr="00B10EBB">
        <w:rPr>
          <w:rFonts w:ascii="Arial" w:hAnsi="Arial" w:cs="Arial"/>
          <w:sz w:val="22"/>
          <w:szCs w:val="22"/>
        </w:rPr>
        <w:t>Verriegelung</w:t>
      </w:r>
      <w:r>
        <w:rPr>
          <w:rFonts w:ascii="Arial" w:hAnsi="Arial" w:cs="Arial"/>
          <w:sz w:val="22"/>
          <w:szCs w:val="22"/>
        </w:rPr>
        <w:t xml:space="preserve">en </w:t>
      </w:r>
      <w:r w:rsidRPr="00B10EBB">
        <w:rPr>
          <w:rFonts w:ascii="Arial" w:hAnsi="Arial" w:cs="Arial"/>
          <w:sz w:val="22"/>
          <w:szCs w:val="22"/>
        </w:rPr>
        <w:t xml:space="preserve">für Rotoren </w:t>
      </w:r>
      <w:r>
        <w:rPr>
          <w:rFonts w:ascii="Arial" w:hAnsi="Arial" w:cs="Arial"/>
          <w:sz w:val="22"/>
          <w:szCs w:val="22"/>
        </w:rPr>
        <w:t xml:space="preserve">von </w:t>
      </w:r>
      <w:r w:rsidRPr="00B10EBB">
        <w:rPr>
          <w:rFonts w:ascii="Arial" w:hAnsi="Arial" w:cs="Arial"/>
          <w:sz w:val="22"/>
          <w:szCs w:val="22"/>
        </w:rPr>
        <w:t>Windenergieanlagen.</w:t>
      </w:r>
    </w:p>
    <w:p w14:paraId="2CCD45F7" w14:textId="77777777" w:rsidR="001C36FC" w:rsidRPr="00C2251C" w:rsidRDefault="001C36FC" w:rsidP="001C36FC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Neben einem</w:t>
      </w:r>
      <w:r w:rsidRPr="00820F6E">
        <w:rPr>
          <w:rFonts w:ascii="Arial" w:hAnsi="Arial" w:cs="Arial"/>
          <w:sz w:val="22"/>
          <w:szCs w:val="22"/>
        </w:rPr>
        <w:t xml:space="preserve"> breiten Angebot </w:t>
      </w:r>
      <w:r>
        <w:rPr>
          <w:rFonts w:ascii="Arial" w:hAnsi="Arial" w:cs="Arial"/>
          <w:sz w:val="22"/>
          <w:szCs w:val="22"/>
        </w:rPr>
        <w:t xml:space="preserve">von etwa 20.000 Katalogartikeln ist die ROEMHELD Gruppe auf die Entwicklung und Herstellung von </w:t>
      </w:r>
      <w:r w:rsidRPr="00C2251C">
        <w:rPr>
          <w:rFonts w:ascii="Arial" w:hAnsi="Arial" w:cs="Arial"/>
          <w:sz w:val="22"/>
          <w:szCs w:val="22"/>
        </w:rPr>
        <w:t>kundenspezifischen Lösungen spezialisiert und gilt international als einer der Markt- und Qualitätsführer.</w:t>
      </w:r>
    </w:p>
    <w:p w14:paraId="5A01E86D" w14:textId="77777777" w:rsidR="001C36FC" w:rsidRPr="002D6BBC" w:rsidRDefault="001C36FC" w:rsidP="001C36FC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E4906">
        <w:rPr>
          <w:rFonts w:ascii="Arial" w:hAnsi="Arial" w:cs="Arial"/>
          <w:sz w:val="22"/>
          <w:szCs w:val="22"/>
        </w:rPr>
        <w:t>Innovation durch Tradition:</w:t>
      </w:r>
      <w:r>
        <w:rPr>
          <w:rFonts w:ascii="Arial" w:hAnsi="Arial" w:cs="Arial"/>
          <w:sz w:val="22"/>
          <w:szCs w:val="22"/>
        </w:rPr>
        <w:t xml:space="preserve"> Seinen </w:t>
      </w:r>
      <w:r w:rsidRPr="00820F6E">
        <w:rPr>
          <w:rFonts w:ascii="Arial" w:hAnsi="Arial" w:cs="Arial"/>
          <w:sz w:val="22"/>
          <w:szCs w:val="22"/>
        </w:rPr>
        <w:t xml:space="preserve">Ursprung hat ROEMHELD in der 1707 gegründeten </w:t>
      </w:r>
      <w:r>
        <w:rPr>
          <w:rFonts w:ascii="Arial" w:hAnsi="Arial" w:cs="Arial"/>
          <w:sz w:val="22"/>
          <w:szCs w:val="22"/>
        </w:rPr>
        <w:t xml:space="preserve">Gießerei </w:t>
      </w:r>
      <w:r w:rsidRPr="00820F6E">
        <w:rPr>
          <w:rFonts w:ascii="Arial" w:hAnsi="Arial" w:cs="Arial"/>
          <w:sz w:val="22"/>
          <w:szCs w:val="22"/>
        </w:rPr>
        <w:t>Friedrichshütte</w:t>
      </w:r>
      <w:r>
        <w:rPr>
          <w:rFonts w:ascii="Arial" w:hAnsi="Arial" w:cs="Arial"/>
          <w:sz w:val="22"/>
          <w:szCs w:val="22"/>
        </w:rPr>
        <w:t xml:space="preserve">, die </w:t>
      </w:r>
      <w:r w:rsidRPr="00820F6E">
        <w:rPr>
          <w:rFonts w:ascii="Arial" w:hAnsi="Arial" w:cs="Arial"/>
          <w:sz w:val="22"/>
          <w:szCs w:val="22"/>
        </w:rPr>
        <w:t xml:space="preserve">heute noch zur </w:t>
      </w:r>
      <w:r>
        <w:rPr>
          <w:rFonts w:ascii="Arial" w:hAnsi="Arial" w:cs="Arial"/>
          <w:sz w:val="22"/>
          <w:szCs w:val="22"/>
        </w:rPr>
        <w:t xml:space="preserve">ROEMHELD </w:t>
      </w:r>
      <w:r w:rsidRPr="00820F6E">
        <w:rPr>
          <w:rFonts w:ascii="Arial" w:hAnsi="Arial" w:cs="Arial"/>
          <w:sz w:val="22"/>
          <w:szCs w:val="22"/>
        </w:rPr>
        <w:t xml:space="preserve">Gruppe </w:t>
      </w:r>
      <w:r>
        <w:rPr>
          <w:rFonts w:ascii="Arial" w:hAnsi="Arial" w:cs="Arial"/>
          <w:sz w:val="22"/>
          <w:szCs w:val="22"/>
        </w:rPr>
        <w:t xml:space="preserve">gehört und </w:t>
      </w:r>
      <w:r w:rsidRPr="00820F6E">
        <w:rPr>
          <w:rFonts w:ascii="Arial" w:hAnsi="Arial" w:cs="Arial"/>
          <w:sz w:val="22"/>
          <w:szCs w:val="22"/>
        </w:rPr>
        <w:t>eines der ältesten aktiven Industrieunternehmen in Deutschland</w:t>
      </w:r>
      <w:r>
        <w:rPr>
          <w:rFonts w:ascii="Arial" w:hAnsi="Arial" w:cs="Arial"/>
          <w:sz w:val="22"/>
          <w:szCs w:val="22"/>
        </w:rPr>
        <w:t xml:space="preserve"> ist</w:t>
      </w:r>
      <w:r w:rsidRPr="00820F6E">
        <w:rPr>
          <w:rFonts w:ascii="Arial" w:hAnsi="Arial" w:cs="Arial"/>
          <w:sz w:val="22"/>
          <w:szCs w:val="22"/>
        </w:rPr>
        <w:t>.</w:t>
      </w:r>
      <w:r w:rsidRPr="008E2B17">
        <w:rPr>
          <w:rFonts w:ascii="Arial" w:hAnsi="Arial" w:cs="Arial"/>
          <w:sz w:val="22"/>
          <w:szCs w:val="22"/>
        </w:rPr>
        <w:t xml:space="preserve"> </w:t>
      </w:r>
    </w:p>
    <w:p w14:paraId="6A40B3FF" w14:textId="77777777" w:rsidR="00EB1502" w:rsidRDefault="001C36FC" w:rsidP="00C660B1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20F6E">
        <w:rPr>
          <w:rFonts w:ascii="Arial" w:hAnsi="Arial" w:cs="Arial"/>
          <w:sz w:val="22"/>
          <w:szCs w:val="22"/>
        </w:rPr>
        <w:t xml:space="preserve">Die inhabergeführte Unternehmensgruppe beschäftigt an den drei Standorten Laubach, Hilchenbach und Rankweil/Österreich etwa 560 Mitarbeiter und ist in über 50 Ländern mit Service- und Vertriebsgesellschaften vertreten. Mit Kunden insbesondere aus dem Maschinenbau, der Automobil-, der Luftfahrt- und der Agrarindustrie erzielt </w:t>
      </w:r>
      <w:r>
        <w:rPr>
          <w:rFonts w:ascii="Arial" w:hAnsi="Arial" w:cs="Arial"/>
          <w:sz w:val="22"/>
          <w:szCs w:val="22"/>
        </w:rPr>
        <w:t xml:space="preserve">die </w:t>
      </w:r>
      <w:r w:rsidRPr="00820F6E">
        <w:rPr>
          <w:rFonts w:ascii="Arial" w:hAnsi="Arial" w:cs="Arial"/>
          <w:sz w:val="22"/>
          <w:szCs w:val="22"/>
        </w:rPr>
        <w:t>ROEMHELD</w:t>
      </w:r>
      <w:r>
        <w:rPr>
          <w:rFonts w:ascii="Arial" w:hAnsi="Arial" w:cs="Arial"/>
          <w:sz w:val="22"/>
          <w:szCs w:val="22"/>
        </w:rPr>
        <w:t xml:space="preserve"> Gruppe</w:t>
      </w:r>
      <w:r w:rsidRPr="00820F6E">
        <w:rPr>
          <w:rFonts w:ascii="Arial" w:hAnsi="Arial" w:cs="Arial"/>
          <w:sz w:val="22"/>
          <w:szCs w:val="22"/>
        </w:rPr>
        <w:t xml:space="preserve"> jährlich einen Umsatz von mehr als 100 Mio. Euro.</w:t>
      </w:r>
    </w:p>
    <w:p w14:paraId="07931C47" w14:textId="77777777" w:rsidR="00EB1502" w:rsidRPr="00EC59B5" w:rsidRDefault="00EB1502" w:rsidP="00C660B1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31B0769B" w14:textId="3BDBFEA2" w:rsidR="008C5EAA" w:rsidRDefault="008C5EAA" w:rsidP="00C660B1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4E82401D" w14:textId="73B3CEB4" w:rsidR="00F96D66" w:rsidRPr="00EC59B5" w:rsidRDefault="00B22E58" w:rsidP="00C660B1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EC59B5">
        <w:rPr>
          <w:rFonts w:ascii="Arial" w:hAnsi="Arial" w:cs="Arial"/>
          <w:b/>
          <w:sz w:val="22"/>
          <w:szCs w:val="22"/>
        </w:rPr>
        <w:lastRenderedPageBreak/>
        <w:t>Fotos:</w:t>
      </w:r>
    </w:p>
    <w:p w14:paraId="12902166" w14:textId="5DA6511F" w:rsidR="00F16AAD" w:rsidRDefault="0011459A" w:rsidP="00F16AAD">
      <w:pPr>
        <w:spacing w:after="120" w:line="360" w:lineRule="auto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082E86E" wp14:editId="09A7051C">
            <wp:extent cx="3403739" cy="3403739"/>
            <wp:effectExtent l="12700" t="12700" r="12700" b="1270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TARK.connect.png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2892" cy="343289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E5E10E9" w14:textId="420B5F5D" w:rsidR="00F16AAD" w:rsidRDefault="0011459A" w:rsidP="00F16AA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9564235" wp14:editId="7E6FE098">
            <wp:extent cx="3403600" cy="3403600"/>
            <wp:effectExtent l="12700" t="12700" r="12700" b="1270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Foto_3_SpeedyConnect_Rückseite.jpg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7214" cy="3417214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9BB7FBB" w14:textId="7D34C34B" w:rsidR="00F16AAD" w:rsidRPr="00957589" w:rsidRDefault="00F16AAD" w:rsidP="00F16AAD">
      <w:pPr>
        <w:spacing w:after="120" w:line="360" w:lineRule="auto"/>
        <w:rPr>
          <w:rFonts w:ascii="Arial" w:hAnsi="Arial" w:cs="Arial"/>
          <w:bCs/>
          <w:sz w:val="22"/>
          <w:szCs w:val="22"/>
        </w:rPr>
      </w:pPr>
      <w:r w:rsidRPr="00957589">
        <w:rPr>
          <w:rFonts w:ascii="Arial" w:hAnsi="Arial" w:cs="Arial"/>
          <w:bCs/>
          <w:sz w:val="22"/>
          <w:szCs w:val="22"/>
        </w:rPr>
        <w:t xml:space="preserve">Fotos </w:t>
      </w:r>
      <w:r>
        <w:rPr>
          <w:rFonts w:ascii="Arial" w:hAnsi="Arial" w:cs="Arial"/>
          <w:bCs/>
          <w:sz w:val="22"/>
          <w:szCs w:val="22"/>
        </w:rPr>
        <w:t>1</w:t>
      </w:r>
      <w:r w:rsidRPr="00957589">
        <w:rPr>
          <w:rFonts w:ascii="Arial" w:hAnsi="Arial" w:cs="Arial"/>
          <w:bCs/>
          <w:sz w:val="22"/>
          <w:szCs w:val="22"/>
        </w:rPr>
        <w:t xml:space="preserve"> (</w:t>
      </w:r>
      <w:r>
        <w:rPr>
          <w:rFonts w:ascii="Arial" w:hAnsi="Arial" w:cs="Arial"/>
          <w:bCs/>
          <w:sz w:val="22"/>
          <w:szCs w:val="22"/>
        </w:rPr>
        <w:t xml:space="preserve">oben, </w:t>
      </w:r>
      <w:r w:rsidRPr="00957589">
        <w:rPr>
          <w:rFonts w:ascii="Arial" w:hAnsi="Arial" w:cs="Arial"/>
          <w:bCs/>
          <w:sz w:val="22"/>
          <w:szCs w:val="22"/>
        </w:rPr>
        <w:t xml:space="preserve">Vorderseite) und </w:t>
      </w:r>
      <w:r>
        <w:rPr>
          <w:rFonts w:ascii="Arial" w:hAnsi="Arial" w:cs="Arial"/>
          <w:bCs/>
          <w:sz w:val="22"/>
          <w:szCs w:val="22"/>
        </w:rPr>
        <w:t>2</w:t>
      </w:r>
      <w:r w:rsidRPr="00957589">
        <w:rPr>
          <w:rFonts w:ascii="Arial" w:hAnsi="Arial" w:cs="Arial"/>
          <w:bCs/>
          <w:sz w:val="22"/>
          <w:szCs w:val="22"/>
        </w:rPr>
        <w:t xml:space="preserve"> (</w:t>
      </w:r>
      <w:r>
        <w:rPr>
          <w:rFonts w:ascii="Arial" w:hAnsi="Arial" w:cs="Arial"/>
          <w:bCs/>
          <w:sz w:val="22"/>
          <w:szCs w:val="22"/>
        </w:rPr>
        <w:t xml:space="preserve">unten, </w:t>
      </w:r>
      <w:r w:rsidRPr="00957589">
        <w:rPr>
          <w:rFonts w:ascii="Arial" w:hAnsi="Arial" w:cs="Arial"/>
          <w:bCs/>
          <w:sz w:val="22"/>
          <w:szCs w:val="22"/>
        </w:rPr>
        <w:t>Rückseite):</w:t>
      </w:r>
    </w:p>
    <w:p w14:paraId="691FEE8A" w14:textId="48AF3940" w:rsidR="00F16AAD" w:rsidRDefault="00F16AAD" w:rsidP="00F16AA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Kennzeichnend für den pneumatisch doppeltwirkenden </w:t>
      </w:r>
      <w:proofErr w:type="spellStart"/>
      <w:r>
        <w:rPr>
          <w:rFonts w:ascii="Arial" w:hAnsi="Arial" w:cs="Arial"/>
          <w:sz w:val="22"/>
          <w:szCs w:val="22"/>
        </w:rPr>
        <w:t>STARK.connect</w:t>
      </w:r>
      <w:proofErr w:type="spellEnd"/>
      <w:r>
        <w:rPr>
          <w:rFonts w:ascii="Arial" w:hAnsi="Arial" w:cs="Arial"/>
          <w:sz w:val="22"/>
          <w:szCs w:val="22"/>
        </w:rPr>
        <w:t xml:space="preserve"> ist eine schwimmende Aufnahme mit aktivem Einzug, die eine optimale Plananlage des Werkstücks</w:t>
      </w:r>
      <w:r w:rsidRPr="00374CF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garantiert (Foto 1). </w:t>
      </w:r>
      <w:r w:rsidRPr="00957589">
        <w:rPr>
          <w:rFonts w:ascii="Arial" w:hAnsi="Arial" w:cs="Arial"/>
          <w:sz w:val="22"/>
          <w:szCs w:val="22"/>
        </w:rPr>
        <w:t>Auf der Rückseite de</w:t>
      </w:r>
      <w:r>
        <w:rPr>
          <w:rFonts w:ascii="Arial" w:hAnsi="Arial" w:cs="Arial"/>
          <w:sz w:val="22"/>
          <w:szCs w:val="22"/>
        </w:rPr>
        <w:t>s</w:t>
      </w:r>
      <w:r w:rsidRPr="00957589">
        <w:rPr>
          <w:rFonts w:ascii="Arial" w:hAnsi="Arial" w:cs="Arial"/>
          <w:sz w:val="22"/>
          <w:szCs w:val="22"/>
        </w:rPr>
        <w:t xml:space="preserve"> Elemente</w:t>
      </w:r>
      <w:r>
        <w:rPr>
          <w:rFonts w:ascii="Arial" w:hAnsi="Arial" w:cs="Arial"/>
          <w:sz w:val="22"/>
          <w:szCs w:val="22"/>
        </w:rPr>
        <w:t>s</w:t>
      </w:r>
      <w:r w:rsidRPr="00957589">
        <w:rPr>
          <w:rFonts w:ascii="Arial" w:hAnsi="Arial" w:cs="Arial"/>
          <w:sz w:val="22"/>
          <w:szCs w:val="22"/>
        </w:rPr>
        <w:t xml:space="preserve"> wird der Spannzustand durch LEDs </w:t>
      </w:r>
      <w:r>
        <w:rPr>
          <w:rFonts w:ascii="Arial" w:hAnsi="Arial" w:cs="Arial"/>
          <w:sz w:val="22"/>
          <w:szCs w:val="22"/>
        </w:rPr>
        <w:t>(Foto 2) angezeigt</w:t>
      </w:r>
      <w:r w:rsidRPr="00957589">
        <w:rPr>
          <w:rFonts w:ascii="Arial" w:hAnsi="Arial" w:cs="Arial"/>
          <w:sz w:val="22"/>
          <w:szCs w:val="22"/>
        </w:rPr>
        <w:t xml:space="preserve"> (Foto</w:t>
      </w:r>
      <w:r>
        <w:rPr>
          <w:rFonts w:ascii="Arial" w:hAnsi="Arial" w:cs="Arial"/>
          <w:sz w:val="22"/>
          <w:szCs w:val="22"/>
        </w:rPr>
        <w:t>s</w:t>
      </w:r>
      <w:r w:rsidRPr="00957589">
        <w:rPr>
          <w:rFonts w:ascii="Arial" w:hAnsi="Arial" w:cs="Arial"/>
          <w:sz w:val="22"/>
          <w:szCs w:val="22"/>
        </w:rPr>
        <w:t>: STARK).</w:t>
      </w:r>
    </w:p>
    <w:p w14:paraId="65F76951" w14:textId="048D359D" w:rsidR="008C5EAA" w:rsidRDefault="008C5EAA" w:rsidP="008C5EAA"/>
    <w:p w14:paraId="101E04F5" w14:textId="007418AF" w:rsidR="00504C70" w:rsidRDefault="0011459A" w:rsidP="008C5EAA">
      <w:pPr>
        <w:spacing w:before="100" w:beforeAutospacing="1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FB46A6D" wp14:editId="779D1C30">
            <wp:extent cx="5426110" cy="3617221"/>
            <wp:effectExtent l="12700" t="12700" r="9525" b="1524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obotergripper.png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4865" cy="3623057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339306E" w14:textId="6AB0D75C" w:rsidR="008C5EAA" w:rsidRDefault="00504C70" w:rsidP="008C5EAA">
      <w:pPr>
        <w:spacing w:before="100" w:beforeAutospacing="1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</w:t>
      </w:r>
      <w:r w:rsidR="008C5EAA">
        <w:rPr>
          <w:rFonts w:ascii="Arial" w:hAnsi="Arial" w:cs="Arial"/>
          <w:sz w:val="22"/>
          <w:szCs w:val="22"/>
        </w:rPr>
        <w:t xml:space="preserve">oto </w:t>
      </w:r>
      <w:r>
        <w:rPr>
          <w:rFonts w:ascii="Arial" w:hAnsi="Arial" w:cs="Arial"/>
          <w:sz w:val="22"/>
          <w:szCs w:val="22"/>
        </w:rPr>
        <w:t>3</w:t>
      </w:r>
      <w:r w:rsidR="008C5EAA">
        <w:rPr>
          <w:rFonts w:ascii="Arial" w:hAnsi="Arial" w:cs="Arial"/>
          <w:sz w:val="22"/>
          <w:szCs w:val="22"/>
        </w:rPr>
        <w:t>:</w:t>
      </w:r>
    </w:p>
    <w:p w14:paraId="23708602" w14:textId="0C56557F" w:rsidR="008C5EAA" w:rsidRDefault="00504C70" w:rsidP="0005360C">
      <w:pPr>
        <w:spacing w:after="120" w:line="360" w:lineRule="auto"/>
      </w:pPr>
      <w:r>
        <w:rPr>
          <w:rFonts w:ascii="Arial" w:hAnsi="Arial" w:cs="Arial"/>
          <w:sz w:val="22"/>
          <w:szCs w:val="22"/>
        </w:rPr>
        <w:t>Der neue STARK Robotergreifer mit</w:t>
      </w:r>
      <w:r w:rsidR="00C01B39">
        <w:rPr>
          <w:rFonts w:ascii="Arial" w:hAnsi="Arial" w:cs="Arial"/>
          <w:sz w:val="22"/>
          <w:szCs w:val="22"/>
        </w:rPr>
        <w:t xml:space="preserve"> eigener Medienversorgung und passendem</w:t>
      </w:r>
      <w:r>
        <w:rPr>
          <w:rFonts w:ascii="Arial" w:hAnsi="Arial" w:cs="Arial"/>
          <w:sz w:val="22"/>
          <w:szCs w:val="22"/>
        </w:rPr>
        <w:t xml:space="preserve"> Nullpunktspannsystem ermöglicht den automatisierten </w:t>
      </w:r>
      <w:proofErr w:type="spellStart"/>
      <w:r>
        <w:rPr>
          <w:rFonts w:ascii="Arial" w:hAnsi="Arial" w:cs="Arial"/>
          <w:sz w:val="22"/>
          <w:szCs w:val="22"/>
        </w:rPr>
        <w:t>Palettenwechsel</w:t>
      </w:r>
      <w:proofErr w:type="spellEnd"/>
      <w:r>
        <w:rPr>
          <w:rFonts w:ascii="Arial" w:hAnsi="Arial" w:cs="Arial"/>
          <w:sz w:val="22"/>
          <w:szCs w:val="22"/>
        </w:rPr>
        <w:t xml:space="preserve"> auch an Maschinen ohne eigene Medienversorgung. Die Übergabe der für Löse- und Spannvorgänge erforderlichen Hydraulik, Pneumatik und Elektrik erfolgt über eine am </w:t>
      </w:r>
      <w:proofErr w:type="spellStart"/>
      <w:r>
        <w:rPr>
          <w:rFonts w:ascii="Arial" w:hAnsi="Arial" w:cs="Arial"/>
          <w:sz w:val="22"/>
          <w:szCs w:val="22"/>
        </w:rPr>
        <w:t>Palettengreifer</w:t>
      </w:r>
      <w:proofErr w:type="spellEnd"/>
      <w:r>
        <w:rPr>
          <w:rFonts w:ascii="Arial" w:hAnsi="Arial" w:cs="Arial"/>
          <w:sz w:val="22"/>
          <w:szCs w:val="22"/>
        </w:rPr>
        <w:t xml:space="preserve"> integrierte Mehrfachkupplung </w:t>
      </w:r>
      <w:r w:rsidR="008C5EAA" w:rsidRPr="00D33D5A">
        <w:rPr>
          <w:rFonts w:ascii="Arial" w:hAnsi="Arial" w:cs="Arial"/>
          <w:sz w:val="22"/>
          <w:szCs w:val="22"/>
        </w:rPr>
        <w:t xml:space="preserve">(Foto: </w:t>
      </w:r>
      <w:r w:rsidR="008C5EAA">
        <w:rPr>
          <w:rFonts w:ascii="Arial" w:hAnsi="Arial" w:cs="Arial"/>
          <w:sz w:val="22"/>
          <w:szCs w:val="22"/>
        </w:rPr>
        <w:t>STARK</w:t>
      </w:r>
      <w:r w:rsidR="008C5EAA" w:rsidRPr="00D33D5A">
        <w:rPr>
          <w:rFonts w:ascii="Arial" w:hAnsi="Arial" w:cs="Arial"/>
          <w:sz w:val="22"/>
          <w:szCs w:val="22"/>
        </w:rPr>
        <w:t>).</w:t>
      </w:r>
    </w:p>
    <w:p w14:paraId="0207E0F9" w14:textId="77777777" w:rsidR="00504C70" w:rsidRDefault="00504C70" w:rsidP="0005360C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4C6AD401" w14:textId="77777777" w:rsidR="00A61FEB" w:rsidRDefault="009A7511" w:rsidP="009A7511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AF37D6">
        <w:rPr>
          <w:rFonts w:ascii="Arial" w:hAnsi="Arial" w:cs="Arial"/>
          <w:b/>
          <w:bCs/>
          <w:sz w:val="22"/>
          <w:szCs w:val="22"/>
        </w:rPr>
        <w:t>Den Pressetext als Word-Dokument und das Bildmaterial in Druckqualität können Sie außerdem hier herunterladen:</w:t>
      </w:r>
    </w:p>
    <w:p w14:paraId="68D5BDAE" w14:textId="2599D0DF" w:rsidR="00A61FEB" w:rsidRPr="00A61FEB" w:rsidRDefault="00A61FEB" w:rsidP="009A7511">
      <w:pPr>
        <w:widowControl w:val="0"/>
        <w:autoSpaceDE w:val="0"/>
        <w:autoSpaceDN w:val="0"/>
        <w:adjustRightInd w:val="0"/>
        <w:rPr>
          <w:rStyle w:val="Hyperlink"/>
        </w:rPr>
      </w:pPr>
      <w:hyperlink r:id="rId16" w:history="1">
        <w:r w:rsidRPr="00A61FEB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https://www.auchkomm.com/aktuellepressetexte#PI_307</w:t>
        </w:r>
      </w:hyperlink>
      <w:r w:rsidRPr="00A61FEB">
        <w:rPr>
          <w:rStyle w:val="Hyperlink"/>
          <w:b/>
          <w:bCs/>
          <w:sz w:val="22"/>
          <w:szCs w:val="22"/>
        </w:rPr>
        <w:t xml:space="preserve"> </w:t>
      </w:r>
    </w:p>
    <w:p w14:paraId="12EAE9A5" w14:textId="77777777" w:rsidR="009A7511" w:rsidRPr="008157BF" w:rsidRDefault="009A7511" w:rsidP="009A7511">
      <w:pPr>
        <w:spacing w:after="120" w:line="360" w:lineRule="auto"/>
        <w:rPr>
          <w:rFonts w:ascii="Arial" w:hAnsi="Arial" w:cs="Arial"/>
        </w:rPr>
      </w:pPr>
      <w:bookmarkStart w:id="0" w:name="_GoBack"/>
      <w:bookmarkEnd w:id="0"/>
    </w:p>
    <w:p w14:paraId="5912096D" w14:textId="77777777" w:rsidR="009A7511" w:rsidRPr="008045C6" w:rsidRDefault="009A7511" w:rsidP="009A7511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r w:rsidRPr="008045C6">
        <w:rPr>
          <w:rFonts w:ascii="Arial" w:hAnsi="Arial" w:cs="Arial"/>
          <w:b/>
          <w:sz w:val="22"/>
          <w:szCs w:val="22"/>
        </w:rPr>
        <w:t>Belegexemplar erbeten:</w:t>
      </w:r>
    </w:p>
    <w:p w14:paraId="28E723B9" w14:textId="37483376" w:rsidR="001D4A44" w:rsidRPr="008B699D" w:rsidRDefault="009A7511" w:rsidP="00E2696C">
      <w:pPr>
        <w:tabs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  <w:r w:rsidRPr="008045C6">
        <w:rPr>
          <w:rFonts w:ascii="Arial" w:hAnsi="Arial" w:cs="Arial"/>
          <w:sz w:val="22"/>
          <w:szCs w:val="22"/>
        </w:rPr>
        <w:t xml:space="preserve">auchkomm Unternehmenskommunikation, F. Stephan Auch, </w:t>
      </w:r>
      <w:proofErr w:type="spellStart"/>
      <w:r>
        <w:rPr>
          <w:rFonts w:ascii="Arial" w:hAnsi="Arial" w:cs="Arial"/>
          <w:sz w:val="22"/>
          <w:szCs w:val="22"/>
        </w:rPr>
        <w:t>Gleißbühls</w:t>
      </w:r>
      <w:r w:rsidRPr="008045C6">
        <w:rPr>
          <w:rFonts w:ascii="Arial" w:hAnsi="Arial" w:cs="Arial"/>
          <w:sz w:val="22"/>
          <w:szCs w:val="22"/>
        </w:rPr>
        <w:t>tr</w:t>
      </w:r>
      <w:proofErr w:type="spellEnd"/>
      <w:r w:rsidRPr="008045C6">
        <w:rPr>
          <w:rFonts w:ascii="Arial" w:hAnsi="Arial" w:cs="Arial"/>
          <w:sz w:val="22"/>
          <w:szCs w:val="22"/>
        </w:rPr>
        <w:t>. 1</w:t>
      </w:r>
      <w:r>
        <w:rPr>
          <w:rFonts w:ascii="Arial" w:hAnsi="Arial" w:cs="Arial"/>
          <w:sz w:val="22"/>
          <w:szCs w:val="22"/>
        </w:rPr>
        <w:t>6</w:t>
      </w:r>
      <w:r w:rsidRPr="008045C6">
        <w:rPr>
          <w:rFonts w:ascii="Arial" w:hAnsi="Arial" w:cs="Arial"/>
          <w:sz w:val="22"/>
          <w:szCs w:val="22"/>
        </w:rPr>
        <w:t xml:space="preserve">, </w:t>
      </w:r>
      <w:r w:rsidR="00F445CA">
        <w:rPr>
          <w:rFonts w:ascii="Arial" w:hAnsi="Arial" w:cs="Arial"/>
          <w:sz w:val="22"/>
          <w:szCs w:val="22"/>
        </w:rPr>
        <w:t>D-</w:t>
      </w:r>
      <w:r>
        <w:rPr>
          <w:rFonts w:ascii="Arial" w:hAnsi="Arial" w:cs="Arial"/>
          <w:sz w:val="22"/>
          <w:szCs w:val="22"/>
        </w:rPr>
        <w:t>90402</w:t>
      </w:r>
      <w:r w:rsidRPr="008045C6">
        <w:rPr>
          <w:rFonts w:ascii="Arial" w:hAnsi="Arial" w:cs="Arial"/>
          <w:sz w:val="22"/>
          <w:szCs w:val="22"/>
        </w:rPr>
        <w:t xml:space="preserve"> Nürnberg, </w:t>
      </w:r>
      <w:hyperlink r:id="rId17" w:history="1">
        <w:r w:rsidR="00F445CA" w:rsidRPr="000929E9">
          <w:rPr>
            <w:rStyle w:val="Hyperlink"/>
            <w:rFonts w:ascii="Arial" w:hAnsi="Arial" w:cs="Arial"/>
            <w:sz w:val="22"/>
            <w:szCs w:val="22"/>
          </w:rPr>
          <w:t>fsa@auchkomm.de</w:t>
        </w:r>
      </w:hyperlink>
      <w:r w:rsidR="00F445CA">
        <w:rPr>
          <w:rFonts w:ascii="Arial" w:hAnsi="Arial" w:cs="Arial"/>
          <w:sz w:val="22"/>
          <w:szCs w:val="22"/>
        </w:rPr>
        <w:t xml:space="preserve">, </w:t>
      </w:r>
      <w:hyperlink r:id="rId18" w:history="1">
        <w:r w:rsidRPr="008045C6">
          <w:rPr>
            <w:rStyle w:val="Hyperlink"/>
            <w:rFonts w:ascii="Arial" w:hAnsi="Arial" w:cs="Arial"/>
            <w:sz w:val="22"/>
            <w:szCs w:val="22"/>
          </w:rPr>
          <w:t>www.auchkomm.de</w:t>
        </w:r>
      </w:hyperlink>
      <w:r>
        <w:rPr>
          <w:rFonts w:ascii="Arial" w:hAnsi="Arial" w:cs="Arial"/>
          <w:sz w:val="22"/>
          <w:szCs w:val="22"/>
        </w:rPr>
        <w:t>.</w:t>
      </w:r>
    </w:p>
    <w:sectPr w:rsidR="001D4A44" w:rsidRPr="008B699D" w:rsidSect="00536BFF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946" w:right="748" w:bottom="1134" w:left="1418" w:header="539" w:footer="11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47BAB5" w14:textId="77777777" w:rsidR="003D2078" w:rsidRDefault="003D2078">
      <w:r>
        <w:separator/>
      </w:r>
    </w:p>
  </w:endnote>
  <w:endnote w:type="continuationSeparator" w:id="0">
    <w:p w14:paraId="70FA0F9C" w14:textId="77777777" w:rsidR="003D2078" w:rsidRDefault="003D2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61B30" w14:textId="77777777" w:rsidR="00023DE1" w:rsidRDefault="00023DE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19B06" w14:textId="5106B131" w:rsidR="008C549D" w:rsidRDefault="001C56FD">
    <w:pPr>
      <w:pStyle w:val="Fuzeile"/>
      <w:rPr>
        <w:rFonts w:ascii="Arial" w:hAnsi="Arial" w:cs="Arial"/>
        <w:sz w:val="20"/>
      </w:rPr>
    </w:pPr>
    <w:r>
      <w:rPr>
        <w:noProof/>
      </w:rPr>
      <w:drawing>
        <wp:anchor distT="0" distB="0" distL="114300" distR="114300" simplePos="0" relativeHeight="251663872" behindDoc="1" locked="0" layoutInCell="1" allowOverlap="1" wp14:anchorId="3246DEF1" wp14:editId="0E11DC68">
          <wp:simplePos x="0" y="0"/>
          <wp:positionH relativeFrom="column">
            <wp:posOffset>908162</wp:posOffset>
          </wp:positionH>
          <wp:positionV relativeFrom="paragraph">
            <wp:posOffset>347345</wp:posOffset>
          </wp:positionV>
          <wp:extent cx="4206240" cy="518795"/>
          <wp:effectExtent l="0" t="0" r="0" b="1905"/>
          <wp:wrapNone/>
          <wp:docPr id="6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7293A1" w14:textId="6722E31F" w:rsidR="008C549D" w:rsidRDefault="001C56FD">
    <w:pPr>
      <w:pStyle w:val="Fuzeile"/>
    </w:pPr>
    <w:r>
      <w:rPr>
        <w:noProof/>
      </w:rPr>
      <w:drawing>
        <wp:anchor distT="0" distB="0" distL="114300" distR="114300" simplePos="0" relativeHeight="251661824" behindDoc="1" locked="0" layoutInCell="1" allowOverlap="1" wp14:anchorId="2F221146" wp14:editId="0192FCDD">
          <wp:simplePos x="0" y="0"/>
          <wp:positionH relativeFrom="column">
            <wp:posOffset>899272</wp:posOffset>
          </wp:positionH>
          <wp:positionV relativeFrom="paragraph">
            <wp:posOffset>376555</wp:posOffset>
          </wp:positionV>
          <wp:extent cx="4206240" cy="518795"/>
          <wp:effectExtent l="0" t="0" r="0" b="1905"/>
          <wp:wrapNone/>
          <wp:docPr id="3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63DA97" w14:textId="77777777" w:rsidR="003D2078" w:rsidRDefault="003D2078">
      <w:r>
        <w:separator/>
      </w:r>
    </w:p>
  </w:footnote>
  <w:footnote w:type="continuationSeparator" w:id="0">
    <w:p w14:paraId="5BB5EEE6" w14:textId="77777777" w:rsidR="003D2078" w:rsidRDefault="003D2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013178" w14:textId="77777777" w:rsidR="00023DE1" w:rsidRDefault="00023DE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92DBDC" w14:textId="7BF9041A" w:rsidR="008C549D" w:rsidRPr="0004236A" w:rsidRDefault="00F065CE" w:rsidP="0004236A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65920" behindDoc="1" locked="0" layoutInCell="1" allowOverlap="1" wp14:anchorId="6BF38312" wp14:editId="703352B6">
          <wp:simplePos x="0" y="0"/>
          <wp:positionH relativeFrom="page">
            <wp:posOffset>4682602</wp:posOffset>
          </wp:positionH>
          <wp:positionV relativeFrom="page">
            <wp:posOffset>381635</wp:posOffset>
          </wp:positionV>
          <wp:extent cx="2019300" cy="438150"/>
          <wp:effectExtent l="0" t="0" r="0" b="6350"/>
          <wp:wrapTight wrapText="bothSides">
            <wp:wrapPolygon edited="0">
              <wp:start x="0" y="0"/>
              <wp:lineTo x="0" y="21287"/>
              <wp:lineTo x="21464" y="21287"/>
              <wp:lineTo x="21464" y="0"/>
              <wp:lineTo x="0" y="0"/>
            </wp:wrapPolygon>
          </wp:wrapTight>
          <wp:docPr id="7" name="Bild 5" descr="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4236A" w:rsidRPr="0004236A">
      <w:rPr>
        <w:rFonts w:ascii="Arial" w:hAnsi="Arial" w:cs="Arial"/>
        <w:b/>
        <w:sz w:val="16"/>
        <w:szCs w:val="16"/>
      </w:rPr>
      <w:t>STARK Spannsysteme GmbH</w:t>
    </w:r>
    <w:r w:rsidR="0004236A">
      <w:rPr>
        <w:rFonts w:ascii="Arial" w:hAnsi="Arial" w:cs="Arial"/>
        <w:b/>
        <w:sz w:val="16"/>
        <w:szCs w:val="16"/>
      </w:rPr>
      <w:t xml:space="preserve">, </w:t>
    </w:r>
    <w:r w:rsidR="0004236A" w:rsidRPr="0004236A">
      <w:rPr>
        <w:rFonts w:ascii="Arial" w:hAnsi="Arial" w:cs="Arial"/>
        <w:b/>
        <w:sz w:val="16"/>
        <w:szCs w:val="16"/>
      </w:rPr>
      <w:t>Römergrund 14</w:t>
    </w:r>
    <w:r w:rsidR="0004236A">
      <w:rPr>
        <w:rFonts w:ascii="Arial" w:hAnsi="Arial" w:cs="Arial"/>
        <w:b/>
        <w:sz w:val="16"/>
        <w:szCs w:val="16"/>
      </w:rPr>
      <w:t xml:space="preserve">, </w:t>
    </w:r>
    <w:r w:rsidR="0004236A" w:rsidRPr="0004236A">
      <w:rPr>
        <w:rFonts w:ascii="Arial" w:hAnsi="Arial" w:cs="Arial"/>
        <w:b/>
        <w:sz w:val="16"/>
        <w:szCs w:val="16"/>
      </w:rPr>
      <w:t>6830 Rankweil</w:t>
    </w:r>
    <w:r w:rsidR="0004236A">
      <w:rPr>
        <w:rFonts w:ascii="Arial" w:hAnsi="Arial" w:cs="Arial"/>
        <w:b/>
        <w:sz w:val="16"/>
        <w:szCs w:val="16"/>
      </w:rPr>
      <w:t xml:space="preserve">, </w:t>
    </w:r>
    <w:r w:rsidR="0004236A" w:rsidRPr="0004236A">
      <w:rPr>
        <w:rFonts w:ascii="Arial" w:hAnsi="Arial" w:cs="Arial"/>
        <w:b/>
        <w:sz w:val="16"/>
        <w:szCs w:val="16"/>
      </w:rPr>
      <w:t>Austria</w:t>
    </w:r>
  </w:p>
  <w:p w14:paraId="143F7C9F" w14:textId="214B2B17" w:rsidR="008C549D" w:rsidRPr="00DF2122" w:rsidRDefault="008C549D" w:rsidP="00DF2122">
    <w:pPr>
      <w:tabs>
        <w:tab w:val="left" w:pos="540"/>
        <w:tab w:val="left" w:pos="900"/>
        <w:tab w:val="left" w:pos="3780"/>
        <w:tab w:val="left" w:pos="4140"/>
        <w:tab w:val="right" w:pos="9072"/>
      </w:tabs>
      <w:spacing w:before="60" w:after="200"/>
      <w:ind w:right="-340"/>
      <w:rPr>
        <w:rFonts w:ascii="Arial" w:hAnsi="Arial"/>
      </w:rPr>
    </w:pPr>
    <w:r>
      <w:rPr>
        <w:noProof/>
        <w:lang w:val="de-AT" w:eastAsia="de-AT"/>
      </w:rPr>
      <mc:AlternateContent>
        <mc:Choice Requires="wps">
          <w:drawing>
            <wp:anchor distT="4294967278" distB="4294967278" distL="114300" distR="114300" simplePos="0" relativeHeight="251656704" behindDoc="1" locked="0" layoutInCell="1" allowOverlap="1" wp14:anchorId="1C15E1CA" wp14:editId="0E83B111">
              <wp:simplePos x="0" y="0"/>
              <wp:positionH relativeFrom="page">
                <wp:posOffset>900430</wp:posOffset>
              </wp:positionH>
              <wp:positionV relativeFrom="page">
                <wp:posOffset>900429</wp:posOffset>
              </wp:positionV>
              <wp:extent cx="6286500" cy="0"/>
              <wp:effectExtent l="0" t="0" r="12700" b="2540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225B41" id="Line 1" o:spid="_x0000_s1026" style="position:absolute;z-index:-251659776;visibility:visible;mso-wrap-style:square;mso-width-percent:0;mso-height-percent:0;mso-wrap-distance-left:9pt;mso-wrap-distance-top:-.0005mm;mso-wrap-distance-right:9pt;mso-wrap-distance-bottom:-.0005mm;mso-position-horizontal:absolute;mso-position-horizontal-relative:page;mso-position-vertical:absolute;mso-position-vertical-relative:page;mso-width-percent:0;mso-height-percent:0;mso-width-relative:page;mso-height-relative:page" from="70.9pt,70.9pt" to="565.9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79eEwIAACgEAAAOAAAAZHJzL2Uyb0RvYy54bWysU8uu2jAQ3VfqP1jeQxIaKESEqyqBbmgv&#10;0r39AGM7xKpjW7YhoKr/3rGBtLSbqmoWjh9njs/MGS+fzp1EJ26d0KrE2TjFiCuqmVCHEn953Yzm&#10;GDlPFCNSK17iC3f4afX2zbI3BZ/oVkvGLQIS5YrelLj13hRJ4mjLO+LG2nAFh422HfGwtIeEWdID&#10;eyeTSZrOkl5bZqym3DnYra+HeBX5m4ZT/9w0jnskSwzafBxtHPdhTFZLUhwsMa2gNxnkH1R0RCi4&#10;dKCqiSfoaMUfVJ2gVjvd+DHVXaKbRlAec4BssvS3bF5aYnjMBYrjzFAm9/9o6efTziLBSjzFSJEO&#10;LNoKxVEWKtMbVwCgUjsbcqNn9WK2mn51SOmqJerAo8LXi4GwGJE8hISFM8C/7z9pBhhy9DqW6dzY&#10;LlBCAdA5unEZ3OBnjyhszibz2TQF0+j9LCHFPdBY5z9y3aEwKbEEzZGYnLbOg3SA3iHhHqU3Qspo&#10;tlSoL/FiOpnGAKelYOEwwJw97Ctp0YmEdolfqAOQPcCsPioWyVpO2Po290TI6xzwUgU+SAXk3GbX&#10;fvi2SBfr+Xqej/LJbD3K07oefdhU+Wi2yd5P63d1VdXZ9yAty4tWMMZVUHfvzSz/O+9vr+TaVUN3&#10;DmVIHtljiiD2/o+io5fBvmsj7DW77GyoRrAV2jGCb08n9Puv64j6+cBXPwAAAP//AwBQSwMEFAAG&#10;AAgAAAAhAO7PS0XZAAAADAEAAA8AAABkcnMvZG93bnJldi54bWxMj0FPwzAMhe9I/IfISFwmlnZD&#10;aCpNJwT0xoUB2tVrTFvROF2TbYVfjyuB4Ob3/PT8OV+PrlNHGkLr2UA6T0ARV962XBt4fSmvVqBC&#10;RLbYeSYDnxRgXZyf5ZhZf+JnOm5iraSEQ4YGmhj7TOtQNeQwzH1PLLt3PziMIoda2wFPUu46vUiS&#10;G+2wZbnQYE/3DVUfm4MzEMo32pdfs2qWbJe1p8X+4ekRjbm8GO9uQUUa418YJnxBh0KYdv7ANqhO&#10;9HUq6PF3mBLpcrJ2P5Yucv3/ieIbAAD//wMAUEsBAi0AFAAGAAgAAAAhALaDOJL+AAAA4QEAABMA&#10;AAAAAAAAAAAAAAAAAAAAAFtDb250ZW50X1R5cGVzXS54bWxQSwECLQAUAAYACAAAACEAOP0h/9YA&#10;AACUAQAACwAAAAAAAAAAAAAAAAAvAQAAX3JlbHMvLnJlbHNQSwECLQAUAAYACAAAACEA4Du/XhMC&#10;AAAoBAAADgAAAAAAAAAAAAAAAAAuAgAAZHJzL2Uyb0RvYy54bWxQSwECLQAUAAYACAAAACEA7s9L&#10;RdkAAAAMAQAADwAAAAAAAAAAAAAAAABtBAAAZHJzL2Rvd25yZXYueG1sUEsFBgAAAAAEAAQA8wAA&#10;AHMFAAAAAA==&#10;">
              <w10:wrap type="tight" anchorx="page" anchory="page"/>
            </v:line>
          </w:pict>
        </mc:Fallback>
      </mc:AlternateContent>
    </w:r>
    <w:r w:rsidRPr="00536BFF">
      <w:rPr>
        <w:rFonts w:ascii="Arial" w:hAnsi="Arial"/>
        <w:sz w:val="16"/>
        <w:szCs w:val="16"/>
      </w:rPr>
      <w:t>Blatt</w:t>
    </w:r>
    <w:r w:rsidRPr="00536BFF">
      <w:rPr>
        <w:rFonts w:ascii="Arial" w:hAnsi="Arial"/>
        <w:sz w:val="16"/>
        <w:szCs w:val="16"/>
      </w:rPr>
      <w:tab/>
    </w:r>
    <w:r w:rsidRPr="00536BFF">
      <w:rPr>
        <w:rFonts w:ascii="Arial" w:hAnsi="Arial"/>
        <w:sz w:val="16"/>
        <w:szCs w:val="16"/>
      </w:rPr>
      <w:fldChar w:fldCharType="begin"/>
    </w:r>
    <w:r>
      <w:rPr>
        <w:rFonts w:ascii="Arial" w:hAnsi="Arial"/>
        <w:sz w:val="16"/>
        <w:szCs w:val="16"/>
      </w:rPr>
      <w:instrText>PAGE</w:instrText>
    </w:r>
    <w:r w:rsidRPr="00536BFF">
      <w:rPr>
        <w:rFonts w:ascii="Arial" w:hAnsi="Arial"/>
        <w:sz w:val="16"/>
        <w:szCs w:val="16"/>
      </w:rPr>
      <w:fldChar w:fldCharType="separate"/>
    </w:r>
    <w:r w:rsidR="00106FF5">
      <w:rPr>
        <w:rFonts w:ascii="Arial" w:hAnsi="Arial"/>
        <w:noProof/>
        <w:sz w:val="16"/>
        <w:szCs w:val="16"/>
      </w:rPr>
      <w:t>6</w:t>
    </w:r>
    <w:r w:rsidRPr="00536BFF">
      <w:rPr>
        <w:rFonts w:ascii="Arial" w:hAnsi="Arial"/>
        <w:sz w:val="16"/>
        <w:szCs w:val="16"/>
      </w:rPr>
      <w:fldChar w:fldCharType="end"/>
    </w:r>
    <w:r>
      <w:rPr>
        <w:rFonts w:ascii="Arial" w:hAnsi="Arial"/>
        <w:sz w:val="16"/>
        <w:szCs w:val="16"/>
      </w:rPr>
      <w:tab/>
      <w:t>zur Presse-</w:t>
    </w:r>
    <w:r w:rsidRPr="00AF1F93">
      <w:rPr>
        <w:rFonts w:ascii="Arial" w:hAnsi="Arial"/>
        <w:sz w:val="16"/>
        <w:szCs w:val="16"/>
      </w:rPr>
      <w:t xml:space="preserve">Information </w:t>
    </w:r>
    <w:r w:rsidR="00023DE1">
      <w:rPr>
        <w:rFonts w:ascii="Arial" w:hAnsi="Arial"/>
        <w:sz w:val="16"/>
        <w:szCs w:val="16"/>
      </w:rPr>
      <w:t>1</w:t>
    </w:r>
    <w:r>
      <w:rPr>
        <w:rFonts w:ascii="Arial" w:hAnsi="Arial"/>
        <w:sz w:val="16"/>
        <w:szCs w:val="16"/>
      </w:rPr>
      <w:t>/201</w:t>
    </w:r>
    <w:r w:rsidR="00E651E1">
      <w:rPr>
        <w:rFonts w:ascii="Arial" w:hAnsi="Arial"/>
        <w:sz w:val="16"/>
        <w:szCs w:val="16"/>
      </w:rPr>
      <w:t>9</w:t>
    </w:r>
    <w:r>
      <w:rPr>
        <w:rFonts w:ascii="Arial" w:hAnsi="Arial"/>
        <w:sz w:val="16"/>
        <w:szCs w:val="16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B726A1" w14:textId="1BE624EA" w:rsidR="008C549D" w:rsidRDefault="00F065CE" w:rsidP="00536BFF">
    <w:pPr>
      <w:pStyle w:val="Kopfzeile"/>
      <w:tabs>
        <w:tab w:val="clear" w:pos="4536"/>
        <w:tab w:val="clear" w:pos="9072"/>
        <w:tab w:val="left" w:pos="3750"/>
      </w:tabs>
    </w:pPr>
    <w:r>
      <w:rPr>
        <w:noProof/>
      </w:rPr>
      <w:drawing>
        <wp:anchor distT="0" distB="0" distL="114300" distR="114300" simplePos="0" relativeHeight="251667968" behindDoc="1" locked="0" layoutInCell="1" allowOverlap="1" wp14:anchorId="02381690" wp14:editId="58038D5B">
          <wp:simplePos x="0" y="0"/>
          <wp:positionH relativeFrom="page">
            <wp:posOffset>4662917</wp:posOffset>
          </wp:positionH>
          <wp:positionV relativeFrom="page">
            <wp:posOffset>381635</wp:posOffset>
          </wp:positionV>
          <wp:extent cx="2019300" cy="438150"/>
          <wp:effectExtent l="0" t="0" r="0" b="6350"/>
          <wp:wrapTight wrapText="bothSides">
            <wp:wrapPolygon edited="0">
              <wp:start x="0" y="0"/>
              <wp:lineTo x="0" y="21287"/>
              <wp:lineTo x="21464" y="21287"/>
              <wp:lineTo x="21464" y="0"/>
              <wp:lineTo x="0" y="0"/>
            </wp:wrapPolygon>
          </wp:wrapTight>
          <wp:docPr id="8" name="Bild 5" descr="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C549D">
      <w:tab/>
    </w:r>
  </w:p>
  <w:p w14:paraId="3C51D5D1" w14:textId="77777777" w:rsidR="008C549D" w:rsidRDefault="008C549D" w:rsidP="00536BFF">
    <w:pPr>
      <w:pStyle w:val="Kopfzeile"/>
    </w:pPr>
  </w:p>
  <w:p w14:paraId="2A8478FC" w14:textId="77777777" w:rsidR="008C549D" w:rsidRDefault="008C549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F24ABD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F667D5C"/>
    <w:multiLevelType w:val="multilevel"/>
    <w:tmpl w:val="2B548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B682D3E"/>
    <w:multiLevelType w:val="hybridMultilevel"/>
    <w:tmpl w:val="CE9A9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E5674E"/>
    <w:multiLevelType w:val="hybridMultilevel"/>
    <w:tmpl w:val="61C09132"/>
    <w:lvl w:ilvl="0" w:tplc="8D3253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F92581"/>
    <w:multiLevelType w:val="hybridMultilevel"/>
    <w:tmpl w:val="150EFB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1B7462"/>
    <w:multiLevelType w:val="multilevel"/>
    <w:tmpl w:val="63EE3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AA53EA9"/>
    <w:multiLevelType w:val="multilevel"/>
    <w:tmpl w:val="51D4A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779626E"/>
    <w:multiLevelType w:val="multilevel"/>
    <w:tmpl w:val="DD6E8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7"/>
  </w:num>
  <w:num w:numId="5">
    <w:abstractNumId w:val="8"/>
  </w:num>
  <w:num w:numId="6">
    <w:abstractNumId w:val="1"/>
  </w:num>
  <w:num w:numId="7">
    <w:abstractNumId w:val="2"/>
  </w:num>
  <w:num w:numId="8">
    <w:abstractNumId w:val="6"/>
  </w:num>
  <w:num w:numId="9">
    <w:abstractNumId w:val="9"/>
  </w:num>
  <w:num w:numId="10">
    <w:abstractNumId w:val="10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3AF"/>
    <w:rsid w:val="000014C6"/>
    <w:rsid w:val="00002549"/>
    <w:rsid w:val="00004B15"/>
    <w:rsid w:val="00006986"/>
    <w:rsid w:val="000112AE"/>
    <w:rsid w:val="00013C4A"/>
    <w:rsid w:val="00013C9E"/>
    <w:rsid w:val="00014050"/>
    <w:rsid w:val="0001436C"/>
    <w:rsid w:val="000159AA"/>
    <w:rsid w:val="00023A5C"/>
    <w:rsid w:val="00023DE1"/>
    <w:rsid w:val="00023EA1"/>
    <w:rsid w:val="00024F18"/>
    <w:rsid w:val="000261D7"/>
    <w:rsid w:val="00027A7B"/>
    <w:rsid w:val="00030AA1"/>
    <w:rsid w:val="00030DEF"/>
    <w:rsid w:val="00035DD5"/>
    <w:rsid w:val="00040A96"/>
    <w:rsid w:val="00040B6D"/>
    <w:rsid w:val="00040D14"/>
    <w:rsid w:val="000415D0"/>
    <w:rsid w:val="0004236A"/>
    <w:rsid w:val="000425C5"/>
    <w:rsid w:val="00044528"/>
    <w:rsid w:val="00044F7E"/>
    <w:rsid w:val="00045605"/>
    <w:rsid w:val="00050271"/>
    <w:rsid w:val="0005360C"/>
    <w:rsid w:val="0005463E"/>
    <w:rsid w:val="00055E7D"/>
    <w:rsid w:val="000568D8"/>
    <w:rsid w:val="00056C62"/>
    <w:rsid w:val="00057A4E"/>
    <w:rsid w:val="00060110"/>
    <w:rsid w:val="00060558"/>
    <w:rsid w:val="00064A73"/>
    <w:rsid w:val="0006720C"/>
    <w:rsid w:val="00070291"/>
    <w:rsid w:val="0007244D"/>
    <w:rsid w:val="00073BBA"/>
    <w:rsid w:val="00076AF6"/>
    <w:rsid w:val="00080C81"/>
    <w:rsid w:val="00084133"/>
    <w:rsid w:val="000841DF"/>
    <w:rsid w:val="000868AA"/>
    <w:rsid w:val="000875D5"/>
    <w:rsid w:val="00087C3B"/>
    <w:rsid w:val="000907C8"/>
    <w:rsid w:val="000930D8"/>
    <w:rsid w:val="000A0C49"/>
    <w:rsid w:val="000A145B"/>
    <w:rsid w:val="000A2093"/>
    <w:rsid w:val="000A5F2B"/>
    <w:rsid w:val="000A6B9A"/>
    <w:rsid w:val="000A72D6"/>
    <w:rsid w:val="000B1D2D"/>
    <w:rsid w:val="000B2E2B"/>
    <w:rsid w:val="000B37D7"/>
    <w:rsid w:val="000B398F"/>
    <w:rsid w:val="000B49C4"/>
    <w:rsid w:val="000B7624"/>
    <w:rsid w:val="000B7CE1"/>
    <w:rsid w:val="000C03A8"/>
    <w:rsid w:val="000C0FEA"/>
    <w:rsid w:val="000C196E"/>
    <w:rsid w:val="000C2AC5"/>
    <w:rsid w:val="000C2EBF"/>
    <w:rsid w:val="000C3C62"/>
    <w:rsid w:val="000D24ED"/>
    <w:rsid w:val="000D2B4C"/>
    <w:rsid w:val="000D3C17"/>
    <w:rsid w:val="000D5324"/>
    <w:rsid w:val="000D5643"/>
    <w:rsid w:val="000D6DD1"/>
    <w:rsid w:val="000D6DFE"/>
    <w:rsid w:val="000E3816"/>
    <w:rsid w:val="000E39CD"/>
    <w:rsid w:val="000E5646"/>
    <w:rsid w:val="000E658E"/>
    <w:rsid w:val="000F1598"/>
    <w:rsid w:val="000F15C5"/>
    <w:rsid w:val="000F2885"/>
    <w:rsid w:val="000F398C"/>
    <w:rsid w:val="000F6990"/>
    <w:rsid w:val="000F701C"/>
    <w:rsid w:val="00101EAB"/>
    <w:rsid w:val="0010220C"/>
    <w:rsid w:val="00102885"/>
    <w:rsid w:val="00102C1B"/>
    <w:rsid w:val="00105789"/>
    <w:rsid w:val="0010643B"/>
    <w:rsid w:val="00106CA6"/>
    <w:rsid w:val="00106FF5"/>
    <w:rsid w:val="00110419"/>
    <w:rsid w:val="00112942"/>
    <w:rsid w:val="00113BBC"/>
    <w:rsid w:val="0011459A"/>
    <w:rsid w:val="00114E89"/>
    <w:rsid w:val="00117119"/>
    <w:rsid w:val="0012045C"/>
    <w:rsid w:val="00124DBC"/>
    <w:rsid w:val="00125325"/>
    <w:rsid w:val="001256BC"/>
    <w:rsid w:val="00126496"/>
    <w:rsid w:val="001271F1"/>
    <w:rsid w:val="0013186C"/>
    <w:rsid w:val="00132330"/>
    <w:rsid w:val="001353EF"/>
    <w:rsid w:val="00135E6B"/>
    <w:rsid w:val="00140A36"/>
    <w:rsid w:val="00140E45"/>
    <w:rsid w:val="00140FAA"/>
    <w:rsid w:val="00140FEC"/>
    <w:rsid w:val="001453A7"/>
    <w:rsid w:val="00147627"/>
    <w:rsid w:val="0014767F"/>
    <w:rsid w:val="001520CD"/>
    <w:rsid w:val="0015298F"/>
    <w:rsid w:val="001536A5"/>
    <w:rsid w:val="00154890"/>
    <w:rsid w:val="001621D8"/>
    <w:rsid w:val="001628D1"/>
    <w:rsid w:val="0016455F"/>
    <w:rsid w:val="00165DD7"/>
    <w:rsid w:val="0016636D"/>
    <w:rsid w:val="001669DB"/>
    <w:rsid w:val="001715FA"/>
    <w:rsid w:val="0017291F"/>
    <w:rsid w:val="0017413E"/>
    <w:rsid w:val="00174BB2"/>
    <w:rsid w:val="00175787"/>
    <w:rsid w:val="00177D63"/>
    <w:rsid w:val="00177FE0"/>
    <w:rsid w:val="0018018A"/>
    <w:rsid w:val="0018042E"/>
    <w:rsid w:val="0018425F"/>
    <w:rsid w:val="0018651A"/>
    <w:rsid w:val="001874BC"/>
    <w:rsid w:val="0019088E"/>
    <w:rsid w:val="00191A03"/>
    <w:rsid w:val="00192195"/>
    <w:rsid w:val="00193F2A"/>
    <w:rsid w:val="00195708"/>
    <w:rsid w:val="001A068F"/>
    <w:rsid w:val="001A190E"/>
    <w:rsid w:val="001A22E3"/>
    <w:rsid w:val="001A39E0"/>
    <w:rsid w:val="001A3E81"/>
    <w:rsid w:val="001A5630"/>
    <w:rsid w:val="001B0AF2"/>
    <w:rsid w:val="001B27DF"/>
    <w:rsid w:val="001B376C"/>
    <w:rsid w:val="001B7028"/>
    <w:rsid w:val="001B7771"/>
    <w:rsid w:val="001B79D6"/>
    <w:rsid w:val="001C2D4E"/>
    <w:rsid w:val="001C36FC"/>
    <w:rsid w:val="001C3B7E"/>
    <w:rsid w:val="001C43FC"/>
    <w:rsid w:val="001C56FD"/>
    <w:rsid w:val="001C6D2A"/>
    <w:rsid w:val="001D0033"/>
    <w:rsid w:val="001D2169"/>
    <w:rsid w:val="001D2273"/>
    <w:rsid w:val="001D39A2"/>
    <w:rsid w:val="001D4A44"/>
    <w:rsid w:val="001D6129"/>
    <w:rsid w:val="001D66D1"/>
    <w:rsid w:val="001E124D"/>
    <w:rsid w:val="001E21FD"/>
    <w:rsid w:val="001E3A14"/>
    <w:rsid w:val="001E3D20"/>
    <w:rsid w:val="001E4A01"/>
    <w:rsid w:val="001E665F"/>
    <w:rsid w:val="001E69C2"/>
    <w:rsid w:val="001F161F"/>
    <w:rsid w:val="001F2737"/>
    <w:rsid w:val="001F4CF5"/>
    <w:rsid w:val="001F4D83"/>
    <w:rsid w:val="001F5CD6"/>
    <w:rsid w:val="002003F7"/>
    <w:rsid w:val="002025A8"/>
    <w:rsid w:val="002076D9"/>
    <w:rsid w:val="00210A93"/>
    <w:rsid w:val="0021237F"/>
    <w:rsid w:val="00212B11"/>
    <w:rsid w:val="00212FA1"/>
    <w:rsid w:val="00221FB0"/>
    <w:rsid w:val="00222A0D"/>
    <w:rsid w:val="00223B21"/>
    <w:rsid w:val="002246E0"/>
    <w:rsid w:val="00225DDE"/>
    <w:rsid w:val="00226F1F"/>
    <w:rsid w:val="002323DE"/>
    <w:rsid w:val="00232E94"/>
    <w:rsid w:val="00233DC6"/>
    <w:rsid w:val="00234FD4"/>
    <w:rsid w:val="00235BB3"/>
    <w:rsid w:val="0023729D"/>
    <w:rsid w:val="00241876"/>
    <w:rsid w:val="00242567"/>
    <w:rsid w:val="00242B42"/>
    <w:rsid w:val="00242CD0"/>
    <w:rsid w:val="00246FDE"/>
    <w:rsid w:val="002473C0"/>
    <w:rsid w:val="00251047"/>
    <w:rsid w:val="002517F6"/>
    <w:rsid w:val="00251F32"/>
    <w:rsid w:val="00252025"/>
    <w:rsid w:val="00260D5C"/>
    <w:rsid w:val="002622AE"/>
    <w:rsid w:val="00262C42"/>
    <w:rsid w:val="0026382F"/>
    <w:rsid w:val="00264575"/>
    <w:rsid w:val="0026469D"/>
    <w:rsid w:val="0026797D"/>
    <w:rsid w:val="00271443"/>
    <w:rsid w:val="00275485"/>
    <w:rsid w:val="0027736E"/>
    <w:rsid w:val="00280101"/>
    <w:rsid w:val="00281EE4"/>
    <w:rsid w:val="00284A8B"/>
    <w:rsid w:val="00290147"/>
    <w:rsid w:val="00293C28"/>
    <w:rsid w:val="00293E6B"/>
    <w:rsid w:val="00294802"/>
    <w:rsid w:val="002948AB"/>
    <w:rsid w:val="00295F1D"/>
    <w:rsid w:val="002961BE"/>
    <w:rsid w:val="002A07F8"/>
    <w:rsid w:val="002A1C18"/>
    <w:rsid w:val="002A6500"/>
    <w:rsid w:val="002A6ECC"/>
    <w:rsid w:val="002A70D5"/>
    <w:rsid w:val="002B0AFB"/>
    <w:rsid w:val="002B2E37"/>
    <w:rsid w:val="002B2EE3"/>
    <w:rsid w:val="002B2F9D"/>
    <w:rsid w:val="002B3888"/>
    <w:rsid w:val="002B424B"/>
    <w:rsid w:val="002B7DF3"/>
    <w:rsid w:val="002C0DAB"/>
    <w:rsid w:val="002C5DF1"/>
    <w:rsid w:val="002C67AF"/>
    <w:rsid w:val="002D347E"/>
    <w:rsid w:val="002D50B5"/>
    <w:rsid w:val="002D618C"/>
    <w:rsid w:val="002D6494"/>
    <w:rsid w:val="002D77C4"/>
    <w:rsid w:val="002E0A62"/>
    <w:rsid w:val="002E0D1D"/>
    <w:rsid w:val="002E0DA8"/>
    <w:rsid w:val="002E230F"/>
    <w:rsid w:val="002E4A90"/>
    <w:rsid w:val="002E5BDC"/>
    <w:rsid w:val="002E6CC4"/>
    <w:rsid w:val="002E7918"/>
    <w:rsid w:val="002F0032"/>
    <w:rsid w:val="002F149C"/>
    <w:rsid w:val="002F1575"/>
    <w:rsid w:val="002F1F48"/>
    <w:rsid w:val="002F4695"/>
    <w:rsid w:val="002F52F8"/>
    <w:rsid w:val="002F55B2"/>
    <w:rsid w:val="002F5D0C"/>
    <w:rsid w:val="003004C4"/>
    <w:rsid w:val="003008FB"/>
    <w:rsid w:val="00301233"/>
    <w:rsid w:val="00301F52"/>
    <w:rsid w:val="0030203C"/>
    <w:rsid w:val="00302AE5"/>
    <w:rsid w:val="0030637C"/>
    <w:rsid w:val="00307272"/>
    <w:rsid w:val="00310A0A"/>
    <w:rsid w:val="003131B8"/>
    <w:rsid w:val="00314EE0"/>
    <w:rsid w:val="003155C5"/>
    <w:rsid w:val="0031704E"/>
    <w:rsid w:val="00320409"/>
    <w:rsid w:val="0032056B"/>
    <w:rsid w:val="00321671"/>
    <w:rsid w:val="00322720"/>
    <w:rsid w:val="003230CA"/>
    <w:rsid w:val="00325E0E"/>
    <w:rsid w:val="00327A7D"/>
    <w:rsid w:val="00327C86"/>
    <w:rsid w:val="003308C4"/>
    <w:rsid w:val="00332A82"/>
    <w:rsid w:val="00334E42"/>
    <w:rsid w:val="00334EB3"/>
    <w:rsid w:val="00337422"/>
    <w:rsid w:val="00337C91"/>
    <w:rsid w:val="00340542"/>
    <w:rsid w:val="003451EE"/>
    <w:rsid w:val="00354AFD"/>
    <w:rsid w:val="00354EE0"/>
    <w:rsid w:val="003559DF"/>
    <w:rsid w:val="003564EC"/>
    <w:rsid w:val="00357F4E"/>
    <w:rsid w:val="0036042F"/>
    <w:rsid w:val="0036397D"/>
    <w:rsid w:val="00370BF0"/>
    <w:rsid w:val="0037457E"/>
    <w:rsid w:val="00374CF8"/>
    <w:rsid w:val="00375C10"/>
    <w:rsid w:val="00376BCA"/>
    <w:rsid w:val="003775B5"/>
    <w:rsid w:val="003778EC"/>
    <w:rsid w:val="003802D7"/>
    <w:rsid w:val="00384688"/>
    <w:rsid w:val="00384D60"/>
    <w:rsid w:val="00385A88"/>
    <w:rsid w:val="00385CCF"/>
    <w:rsid w:val="00385F0F"/>
    <w:rsid w:val="00391B4D"/>
    <w:rsid w:val="0039203F"/>
    <w:rsid w:val="00392F54"/>
    <w:rsid w:val="00394788"/>
    <w:rsid w:val="00394993"/>
    <w:rsid w:val="003957D2"/>
    <w:rsid w:val="00396631"/>
    <w:rsid w:val="0039730B"/>
    <w:rsid w:val="003A0022"/>
    <w:rsid w:val="003A0110"/>
    <w:rsid w:val="003A2093"/>
    <w:rsid w:val="003A41AB"/>
    <w:rsid w:val="003A482C"/>
    <w:rsid w:val="003A6384"/>
    <w:rsid w:val="003A732B"/>
    <w:rsid w:val="003B3FC9"/>
    <w:rsid w:val="003B487E"/>
    <w:rsid w:val="003B504D"/>
    <w:rsid w:val="003B5B3F"/>
    <w:rsid w:val="003B5EED"/>
    <w:rsid w:val="003B6278"/>
    <w:rsid w:val="003B6F20"/>
    <w:rsid w:val="003C631F"/>
    <w:rsid w:val="003D2078"/>
    <w:rsid w:val="003D4A43"/>
    <w:rsid w:val="003E08A6"/>
    <w:rsid w:val="003E36C6"/>
    <w:rsid w:val="003E4447"/>
    <w:rsid w:val="003E4AA8"/>
    <w:rsid w:val="003E741A"/>
    <w:rsid w:val="003F0C9C"/>
    <w:rsid w:val="00400292"/>
    <w:rsid w:val="00400C0E"/>
    <w:rsid w:val="004019E1"/>
    <w:rsid w:val="00402AE5"/>
    <w:rsid w:val="00402F81"/>
    <w:rsid w:val="004032B3"/>
    <w:rsid w:val="004045CA"/>
    <w:rsid w:val="004047BF"/>
    <w:rsid w:val="00404E88"/>
    <w:rsid w:val="00411237"/>
    <w:rsid w:val="0041361B"/>
    <w:rsid w:val="0041409E"/>
    <w:rsid w:val="00417950"/>
    <w:rsid w:val="00417A9C"/>
    <w:rsid w:val="00420905"/>
    <w:rsid w:val="0042211C"/>
    <w:rsid w:val="004256AF"/>
    <w:rsid w:val="00433C7F"/>
    <w:rsid w:val="004353FE"/>
    <w:rsid w:val="004357E8"/>
    <w:rsid w:val="004363BE"/>
    <w:rsid w:val="00436CEE"/>
    <w:rsid w:val="00436FA0"/>
    <w:rsid w:val="00437B0E"/>
    <w:rsid w:val="00440A76"/>
    <w:rsid w:val="00441342"/>
    <w:rsid w:val="00443C62"/>
    <w:rsid w:val="00444EFD"/>
    <w:rsid w:val="004459D8"/>
    <w:rsid w:val="00450705"/>
    <w:rsid w:val="0045251B"/>
    <w:rsid w:val="004542E5"/>
    <w:rsid w:val="004551EC"/>
    <w:rsid w:val="00455740"/>
    <w:rsid w:val="00456886"/>
    <w:rsid w:val="00457BFC"/>
    <w:rsid w:val="004604AD"/>
    <w:rsid w:val="0046134E"/>
    <w:rsid w:val="00462443"/>
    <w:rsid w:val="00462542"/>
    <w:rsid w:val="0046504E"/>
    <w:rsid w:val="004654FC"/>
    <w:rsid w:val="00465713"/>
    <w:rsid w:val="00466D4B"/>
    <w:rsid w:val="004674DD"/>
    <w:rsid w:val="00470E4E"/>
    <w:rsid w:val="00471015"/>
    <w:rsid w:val="00471B46"/>
    <w:rsid w:val="00473B47"/>
    <w:rsid w:val="00475B70"/>
    <w:rsid w:val="00480244"/>
    <w:rsid w:val="004809A6"/>
    <w:rsid w:val="0048157A"/>
    <w:rsid w:val="004823F7"/>
    <w:rsid w:val="00482C19"/>
    <w:rsid w:val="004836B8"/>
    <w:rsid w:val="00483FFB"/>
    <w:rsid w:val="0048596C"/>
    <w:rsid w:val="004939EC"/>
    <w:rsid w:val="004947BE"/>
    <w:rsid w:val="00496D70"/>
    <w:rsid w:val="004A0F64"/>
    <w:rsid w:val="004A27B6"/>
    <w:rsid w:val="004B231F"/>
    <w:rsid w:val="004C1BD7"/>
    <w:rsid w:val="004C1E22"/>
    <w:rsid w:val="004C35DB"/>
    <w:rsid w:val="004C63DC"/>
    <w:rsid w:val="004C7B2C"/>
    <w:rsid w:val="004D2134"/>
    <w:rsid w:val="004D2352"/>
    <w:rsid w:val="004D58E7"/>
    <w:rsid w:val="004D7072"/>
    <w:rsid w:val="004D7C65"/>
    <w:rsid w:val="004E0C6E"/>
    <w:rsid w:val="004E7A76"/>
    <w:rsid w:val="004F0E8C"/>
    <w:rsid w:val="004F159D"/>
    <w:rsid w:val="004F4826"/>
    <w:rsid w:val="004F55C9"/>
    <w:rsid w:val="004F699D"/>
    <w:rsid w:val="00503D6E"/>
    <w:rsid w:val="005045DF"/>
    <w:rsid w:val="00504C70"/>
    <w:rsid w:val="00505862"/>
    <w:rsid w:val="00511C3E"/>
    <w:rsid w:val="00512146"/>
    <w:rsid w:val="00512E5F"/>
    <w:rsid w:val="005150E7"/>
    <w:rsid w:val="00517FB3"/>
    <w:rsid w:val="00520EBC"/>
    <w:rsid w:val="00521497"/>
    <w:rsid w:val="005243DC"/>
    <w:rsid w:val="0052552C"/>
    <w:rsid w:val="00525C28"/>
    <w:rsid w:val="00526C83"/>
    <w:rsid w:val="005273AA"/>
    <w:rsid w:val="005278F9"/>
    <w:rsid w:val="00532DFA"/>
    <w:rsid w:val="00533D22"/>
    <w:rsid w:val="00533ED9"/>
    <w:rsid w:val="00534664"/>
    <w:rsid w:val="00534694"/>
    <w:rsid w:val="0053651E"/>
    <w:rsid w:val="00536BFF"/>
    <w:rsid w:val="00536C22"/>
    <w:rsid w:val="00547BE8"/>
    <w:rsid w:val="005509C4"/>
    <w:rsid w:val="00551292"/>
    <w:rsid w:val="0055160B"/>
    <w:rsid w:val="00551F1F"/>
    <w:rsid w:val="00552C7C"/>
    <w:rsid w:val="00553661"/>
    <w:rsid w:val="0055454D"/>
    <w:rsid w:val="005558B9"/>
    <w:rsid w:val="00556B93"/>
    <w:rsid w:val="00557A9D"/>
    <w:rsid w:val="005608C8"/>
    <w:rsid w:val="00562C35"/>
    <w:rsid w:val="00565AAD"/>
    <w:rsid w:val="0056689D"/>
    <w:rsid w:val="005719CC"/>
    <w:rsid w:val="00571D60"/>
    <w:rsid w:val="00572B7F"/>
    <w:rsid w:val="00573D54"/>
    <w:rsid w:val="00574BC3"/>
    <w:rsid w:val="0057713F"/>
    <w:rsid w:val="00580001"/>
    <w:rsid w:val="00581A56"/>
    <w:rsid w:val="0058639B"/>
    <w:rsid w:val="00587402"/>
    <w:rsid w:val="00587A8D"/>
    <w:rsid w:val="00587DEA"/>
    <w:rsid w:val="005901B3"/>
    <w:rsid w:val="00590C6F"/>
    <w:rsid w:val="0059189F"/>
    <w:rsid w:val="005940AB"/>
    <w:rsid w:val="00595FD5"/>
    <w:rsid w:val="0059693A"/>
    <w:rsid w:val="005979B4"/>
    <w:rsid w:val="005A36A3"/>
    <w:rsid w:val="005A36EB"/>
    <w:rsid w:val="005A43EE"/>
    <w:rsid w:val="005A7D14"/>
    <w:rsid w:val="005B0708"/>
    <w:rsid w:val="005B072C"/>
    <w:rsid w:val="005B3009"/>
    <w:rsid w:val="005B45E1"/>
    <w:rsid w:val="005B7389"/>
    <w:rsid w:val="005B764B"/>
    <w:rsid w:val="005B7975"/>
    <w:rsid w:val="005B7BBB"/>
    <w:rsid w:val="005B7D70"/>
    <w:rsid w:val="005C14E0"/>
    <w:rsid w:val="005C2EFF"/>
    <w:rsid w:val="005C3C76"/>
    <w:rsid w:val="005C54F9"/>
    <w:rsid w:val="005D0312"/>
    <w:rsid w:val="005D27C7"/>
    <w:rsid w:val="005D68EC"/>
    <w:rsid w:val="005D6B5C"/>
    <w:rsid w:val="005D7D1A"/>
    <w:rsid w:val="005E6BFD"/>
    <w:rsid w:val="005F1C1E"/>
    <w:rsid w:val="005F34C9"/>
    <w:rsid w:val="005F4024"/>
    <w:rsid w:val="005F55C4"/>
    <w:rsid w:val="005F5A0C"/>
    <w:rsid w:val="00600FEB"/>
    <w:rsid w:val="00603647"/>
    <w:rsid w:val="00604669"/>
    <w:rsid w:val="006068C6"/>
    <w:rsid w:val="00606A95"/>
    <w:rsid w:val="006106E8"/>
    <w:rsid w:val="0061385F"/>
    <w:rsid w:val="006160F7"/>
    <w:rsid w:val="00617788"/>
    <w:rsid w:val="00622F11"/>
    <w:rsid w:val="0062415D"/>
    <w:rsid w:val="0062449A"/>
    <w:rsid w:val="0062497B"/>
    <w:rsid w:val="006254A0"/>
    <w:rsid w:val="00626D68"/>
    <w:rsid w:val="00627E1E"/>
    <w:rsid w:val="00631E72"/>
    <w:rsid w:val="00633D7F"/>
    <w:rsid w:val="00641937"/>
    <w:rsid w:val="0064224B"/>
    <w:rsid w:val="00643CED"/>
    <w:rsid w:val="00645415"/>
    <w:rsid w:val="00645FB6"/>
    <w:rsid w:val="00650BAF"/>
    <w:rsid w:val="006510BE"/>
    <w:rsid w:val="006521E9"/>
    <w:rsid w:val="0065256E"/>
    <w:rsid w:val="006538B4"/>
    <w:rsid w:val="00654281"/>
    <w:rsid w:val="00654836"/>
    <w:rsid w:val="00654C75"/>
    <w:rsid w:val="00654E6D"/>
    <w:rsid w:val="0065697D"/>
    <w:rsid w:val="00657F53"/>
    <w:rsid w:val="0066228C"/>
    <w:rsid w:val="006648EB"/>
    <w:rsid w:val="00666475"/>
    <w:rsid w:val="00667438"/>
    <w:rsid w:val="00667F2C"/>
    <w:rsid w:val="0067012E"/>
    <w:rsid w:val="00671002"/>
    <w:rsid w:val="00672674"/>
    <w:rsid w:val="00672FF8"/>
    <w:rsid w:val="0067540D"/>
    <w:rsid w:val="006754F6"/>
    <w:rsid w:val="006760C4"/>
    <w:rsid w:val="006777B3"/>
    <w:rsid w:val="00677D34"/>
    <w:rsid w:val="00681F27"/>
    <w:rsid w:val="00684212"/>
    <w:rsid w:val="006843B9"/>
    <w:rsid w:val="006A257F"/>
    <w:rsid w:val="006A318C"/>
    <w:rsid w:val="006A39AF"/>
    <w:rsid w:val="006A4BAB"/>
    <w:rsid w:val="006A60CA"/>
    <w:rsid w:val="006A732E"/>
    <w:rsid w:val="006A742A"/>
    <w:rsid w:val="006B0151"/>
    <w:rsid w:val="006B5624"/>
    <w:rsid w:val="006B5A4E"/>
    <w:rsid w:val="006B65C8"/>
    <w:rsid w:val="006B6F2A"/>
    <w:rsid w:val="006C2CEF"/>
    <w:rsid w:val="006C3720"/>
    <w:rsid w:val="006C578D"/>
    <w:rsid w:val="006C5E0F"/>
    <w:rsid w:val="006C7F1F"/>
    <w:rsid w:val="006D0500"/>
    <w:rsid w:val="006D0582"/>
    <w:rsid w:val="006D1050"/>
    <w:rsid w:val="006D3A8B"/>
    <w:rsid w:val="006D3DDA"/>
    <w:rsid w:val="006E0F70"/>
    <w:rsid w:val="006E4589"/>
    <w:rsid w:val="006E50D8"/>
    <w:rsid w:val="006E6DB3"/>
    <w:rsid w:val="006E6E06"/>
    <w:rsid w:val="006E7E33"/>
    <w:rsid w:val="006F21D0"/>
    <w:rsid w:val="006F3969"/>
    <w:rsid w:val="006F3D1E"/>
    <w:rsid w:val="006F774E"/>
    <w:rsid w:val="00702796"/>
    <w:rsid w:val="007029BB"/>
    <w:rsid w:val="007053C4"/>
    <w:rsid w:val="0070573C"/>
    <w:rsid w:val="007112BB"/>
    <w:rsid w:val="00713697"/>
    <w:rsid w:val="00713E12"/>
    <w:rsid w:val="00715863"/>
    <w:rsid w:val="00717A14"/>
    <w:rsid w:val="00721366"/>
    <w:rsid w:val="00722E7D"/>
    <w:rsid w:val="00722F8E"/>
    <w:rsid w:val="007230CA"/>
    <w:rsid w:val="0072368B"/>
    <w:rsid w:val="00724AFC"/>
    <w:rsid w:val="00725710"/>
    <w:rsid w:val="00730239"/>
    <w:rsid w:val="0073257B"/>
    <w:rsid w:val="0073257F"/>
    <w:rsid w:val="007336AB"/>
    <w:rsid w:val="00735092"/>
    <w:rsid w:val="0074096A"/>
    <w:rsid w:val="00742728"/>
    <w:rsid w:val="00743F4C"/>
    <w:rsid w:val="00744D94"/>
    <w:rsid w:val="00746747"/>
    <w:rsid w:val="00747ABF"/>
    <w:rsid w:val="00750C8A"/>
    <w:rsid w:val="00752A10"/>
    <w:rsid w:val="007539F1"/>
    <w:rsid w:val="00754447"/>
    <w:rsid w:val="0075494F"/>
    <w:rsid w:val="00756D2E"/>
    <w:rsid w:val="00761EFB"/>
    <w:rsid w:val="00764782"/>
    <w:rsid w:val="0076548F"/>
    <w:rsid w:val="0076568A"/>
    <w:rsid w:val="00767721"/>
    <w:rsid w:val="007709EA"/>
    <w:rsid w:val="007713F3"/>
    <w:rsid w:val="0077347F"/>
    <w:rsid w:val="00781314"/>
    <w:rsid w:val="007819F5"/>
    <w:rsid w:val="007877AD"/>
    <w:rsid w:val="00791E5D"/>
    <w:rsid w:val="007934E0"/>
    <w:rsid w:val="007937DE"/>
    <w:rsid w:val="007946F7"/>
    <w:rsid w:val="00794CAA"/>
    <w:rsid w:val="00795713"/>
    <w:rsid w:val="0079617E"/>
    <w:rsid w:val="0079781D"/>
    <w:rsid w:val="00797B3D"/>
    <w:rsid w:val="007A4D78"/>
    <w:rsid w:val="007A57C2"/>
    <w:rsid w:val="007A6D44"/>
    <w:rsid w:val="007B6D57"/>
    <w:rsid w:val="007C102F"/>
    <w:rsid w:val="007C26E9"/>
    <w:rsid w:val="007C4559"/>
    <w:rsid w:val="007C5971"/>
    <w:rsid w:val="007C61BC"/>
    <w:rsid w:val="007C77FA"/>
    <w:rsid w:val="007D0A51"/>
    <w:rsid w:val="007D1B5D"/>
    <w:rsid w:val="007D3BFA"/>
    <w:rsid w:val="007D3EED"/>
    <w:rsid w:val="007D603A"/>
    <w:rsid w:val="007D6DBA"/>
    <w:rsid w:val="007D70DD"/>
    <w:rsid w:val="007D7751"/>
    <w:rsid w:val="007E233A"/>
    <w:rsid w:val="007E3321"/>
    <w:rsid w:val="007E6156"/>
    <w:rsid w:val="007E636B"/>
    <w:rsid w:val="007E7FD6"/>
    <w:rsid w:val="007F0434"/>
    <w:rsid w:val="007F386F"/>
    <w:rsid w:val="007F61B6"/>
    <w:rsid w:val="00801035"/>
    <w:rsid w:val="00803E71"/>
    <w:rsid w:val="00804320"/>
    <w:rsid w:val="008045C6"/>
    <w:rsid w:val="0080577C"/>
    <w:rsid w:val="0080646E"/>
    <w:rsid w:val="00806A1D"/>
    <w:rsid w:val="008107AF"/>
    <w:rsid w:val="008139C2"/>
    <w:rsid w:val="0081541D"/>
    <w:rsid w:val="0081629A"/>
    <w:rsid w:val="00816E7E"/>
    <w:rsid w:val="008232CE"/>
    <w:rsid w:val="00824683"/>
    <w:rsid w:val="00826296"/>
    <w:rsid w:val="008265E4"/>
    <w:rsid w:val="008273C9"/>
    <w:rsid w:val="00827A22"/>
    <w:rsid w:val="008333BE"/>
    <w:rsid w:val="00840AB6"/>
    <w:rsid w:val="00843A77"/>
    <w:rsid w:val="00846452"/>
    <w:rsid w:val="00846DEB"/>
    <w:rsid w:val="0085015C"/>
    <w:rsid w:val="00855CA3"/>
    <w:rsid w:val="00856108"/>
    <w:rsid w:val="00857191"/>
    <w:rsid w:val="00860819"/>
    <w:rsid w:val="008608A4"/>
    <w:rsid w:val="008659D7"/>
    <w:rsid w:val="008729DD"/>
    <w:rsid w:val="00872F83"/>
    <w:rsid w:val="008733AF"/>
    <w:rsid w:val="00873DC3"/>
    <w:rsid w:val="0087616C"/>
    <w:rsid w:val="0088178E"/>
    <w:rsid w:val="00881F06"/>
    <w:rsid w:val="0088796E"/>
    <w:rsid w:val="00893DDD"/>
    <w:rsid w:val="008A184C"/>
    <w:rsid w:val="008A2E3D"/>
    <w:rsid w:val="008A51FE"/>
    <w:rsid w:val="008A5CA5"/>
    <w:rsid w:val="008A7E1B"/>
    <w:rsid w:val="008A7E7D"/>
    <w:rsid w:val="008B0335"/>
    <w:rsid w:val="008B1EC6"/>
    <w:rsid w:val="008B220B"/>
    <w:rsid w:val="008B35FA"/>
    <w:rsid w:val="008B440E"/>
    <w:rsid w:val="008B476A"/>
    <w:rsid w:val="008B4E0C"/>
    <w:rsid w:val="008B535C"/>
    <w:rsid w:val="008B5C4C"/>
    <w:rsid w:val="008B699D"/>
    <w:rsid w:val="008B7928"/>
    <w:rsid w:val="008B7A51"/>
    <w:rsid w:val="008C3789"/>
    <w:rsid w:val="008C509D"/>
    <w:rsid w:val="008C549D"/>
    <w:rsid w:val="008C5EAA"/>
    <w:rsid w:val="008C6BA7"/>
    <w:rsid w:val="008C7349"/>
    <w:rsid w:val="008D39C0"/>
    <w:rsid w:val="008D3AAC"/>
    <w:rsid w:val="008D5A80"/>
    <w:rsid w:val="008D727A"/>
    <w:rsid w:val="008E1F02"/>
    <w:rsid w:val="008E4FC7"/>
    <w:rsid w:val="008E50DE"/>
    <w:rsid w:val="008E63C5"/>
    <w:rsid w:val="008F340B"/>
    <w:rsid w:val="008F4B2C"/>
    <w:rsid w:val="008F7254"/>
    <w:rsid w:val="009037CA"/>
    <w:rsid w:val="00904388"/>
    <w:rsid w:val="00904ABD"/>
    <w:rsid w:val="009060A4"/>
    <w:rsid w:val="00906517"/>
    <w:rsid w:val="009077FF"/>
    <w:rsid w:val="00907ACD"/>
    <w:rsid w:val="00910959"/>
    <w:rsid w:val="0091211E"/>
    <w:rsid w:val="0091542D"/>
    <w:rsid w:val="00915C0F"/>
    <w:rsid w:val="00915E16"/>
    <w:rsid w:val="009214E6"/>
    <w:rsid w:val="00921AF0"/>
    <w:rsid w:val="009234AA"/>
    <w:rsid w:val="00923C40"/>
    <w:rsid w:val="00924D15"/>
    <w:rsid w:val="00925424"/>
    <w:rsid w:val="00925559"/>
    <w:rsid w:val="00925B0B"/>
    <w:rsid w:val="00932B13"/>
    <w:rsid w:val="00934EC7"/>
    <w:rsid w:val="00941E87"/>
    <w:rsid w:val="00944315"/>
    <w:rsid w:val="009450DB"/>
    <w:rsid w:val="009466EC"/>
    <w:rsid w:val="00950650"/>
    <w:rsid w:val="0095122A"/>
    <w:rsid w:val="00955092"/>
    <w:rsid w:val="009561D6"/>
    <w:rsid w:val="00957AEE"/>
    <w:rsid w:val="00961BE9"/>
    <w:rsid w:val="009646F0"/>
    <w:rsid w:val="0096476B"/>
    <w:rsid w:val="009662C4"/>
    <w:rsid w:val="00966FCF"/>
    <w:rsid w:val="00967D72"/>
    <w:rsid w:val="00973085"/>
    <w:rsid w:val="00973F98"/>
    <w:rsid w:val="00976508"/>
    <w:rsid w:val="0097699C"/>
    <w:rsid w:val="00977694"/>
    <w:rsid w:val="00977AC0"/>
    <w:rsid w:val="00980AF3"/>
    <w:rsid w:val="009811FA"/>
    <w:rsid w:val="00981675"/>
    <w:rsid w:val="00981A6B"/>
    <w:rsid w:val="00983FFF"/>
    <w:rsid w:val="009842A9"/>
    <w:rsid w:val="00985C5D"/>
    <w:rsid w:val="00992DFC"/>
    <w:rsid w:val="00997716"/>
    <w:rsid w:val="009A0884"/>
    <w:rsid w:val="009A0BFF"/>
    <w:rsid w:val="009A0FF7"/>
    <w:rsid w:val="009A11CA"/>
    <w:rsid w:val="009A194A"/>
    <w:rsid w:val="009A1A37"/>
    <w:rsid w:val="009A7511"/>
    <w:rsid w:val="009B27F5"/>
    <w:rsid w:val="009B38A8"/>
    <w:rsid w:val="009B69B3"/>
    <w:rsid w:val="009B6DD1"/>
    <w:rsid w:val="009C3C9A"/>
    <w:rsid w:val="009D01D4"/>
    <w:rsid w:val="009D0F5D"/>
    <w:rsid w:val="009D4824"/>
    <w:rsid w:val="009D5904"/>
    <w:rsid w:val="009D6B17"/>
    <w:rsid w:val="009E1374"/>
    <w:rsid w:val="009E13EC"/>
    <w:rsid w:val="009E1D8F"/>
    <w:rsid w:val="009E6E2C"/>
    <w:rsid w:val="009F02D7"/>
    <w:rsid w:val="009F1B32"/>
    <w:rsid w:val="009F3910"/>
    <w:rsid w:val="009F4578"/>
    <w:rsid w:val="009F75AE"/>
    <w:rsid w:val="00A0130A"/>
    <w:rsid w:val="00A048F6"/>
    <w:rsid w:val="00A04B82"/>
    <w:rsid w:val="00A075FD"/>
    <w:rsid w:val="00A100B3"/>
    <w:rsid w:val="00A101DE"/>
    <w:rsid w:val="00A104DF"/>
    <w:rsid w:val="00A1233C"/>
    <w:rsid w:val="00A1266E"/>
    <w:rsid w:val="00A126F7"/>
    <w:rsid w:val="00A1462D"/>
    <w:rsid w:val="00A14758"/>
    <w:rsid w:val="00A163FA"/>
    <w:rsid w:val="00A20688"/>
    <w:rsid w:val="00A21180"/>
    <w:rsid w:val="00A221D0"/>
    <w:rsid w:val="00A22BC1"/>
    <w:rsid w:val="00A23261"/>
    <w:rsid w:val="00A23B5F"/>
    <w:rsid w:val="00A246FF"/>
    <w:rsid w:val="00A2559E"/>
    <w:rsid w:val="00A2596C"/>
    <w:rsid w:val="00A26A13"/>
    <w:rsid w:val="00A26A4D"/>
    <w:rsid w:val="00A31113"/>
    <w:rsid w:val="00A34142"/>
    <w:rsid w:val="00A3565A"/>
    <w:rsid w:val="00A35949"/>
    <w:rsid w:val="00A3682E"/>
    <w:rsid w:val="00A40AA8"/>
    <w:rsid w:val="00A434F0"/>
    <w:rsid w:val="00A43FAF"/>
    <w:rsid w:val="00A46226"/>
    <w:rsid w:val="00A466B2"/>
    <w:rsid w:val="00A50A12"/>
    <w:rsid w:val="00A5345A"/>
    <w:rsid w:val="00A5546A"/>
    <w:rsid w:val="00A611B6"/>
    <w:rsid w:val="00A614B0"/>
    <w:rsid w:val="00A61FEB"/>
    <w:rsid w:val="00A6249D"/>
    <w:rsid w:val="00A6275C"/>
    <w:rsid w:val="00A62C41"/>
    <w:rsid w:val="00A64543"/>
    <w:rsid w:val="00A66797"/>
    <w:rsid w:val="00A75F40"/>
    <w:rsid w:val="00A80602"/>
    <w:rsid w:val="00A81F3D"/>
    <w:rsid w:val="00A83F7B"/>
    <w:rsid w:val="00A843CC"/>
    <w:rsid w:val="00A848B9"/>
    <w:rsid w:val="00A84D82"/>
    <w:rsid w:val="00A851C4"/>
    <w:rsid w:val="00A86F36"/>
    <w:rsid w:val="00A872D4"/>
    <w:rsid w:val="00A90CAF"/>
    <w:rsid w:val="00A94635"/>
    <w:rsid w:val="00A96A6E"/>
    <w:rsid w:val="00A9790A"/>
    <w:rsid w:val="00AA0604"/>
    <w:rsid w:val="00AA2172"/>
    <w:rsid w:val="00AA24E8"/>
    <w:rsid w:val="00AA7641"/>
    <w:rsid w:val="00AB1444"/>
    <w:rsid w:val="00AB2FB7"/>
    <w:rsid w:val="00AB44F6"/>
    <w:rsid w:val="00AB489F"/>
    <w:rsid w:val="00AB4A23"/>
    <w:rsid w:val="00AC0893"/>
    <w:rsid w:val="00AC197A"/>
    <w:rsid w:val="00AC23BD"/>
    <w:rsid w:val="00AC2BC0"/>
    <w:rsid w:val="00AC3724"/>
    <w:rsid w:val="00AC4EC4"/>
    <w:rsid w:val="00AC5465"/>
    <w:rsid w:val="00AD04F8"/>
    <w:rsid w:val="00AD1285"/>
    <w:rsid w:val="00AD2338"/>
    <w:rsid w:val="00AD58F3"/>
    <w:rsid w:val="00AD5C50"/>
    <w:rsid w:val="00AD61B3"/>
    <w:rsid w:val="00AD7CED"/>
    <w:rsid w:val="00AE1BB4"/>
    <w:rsid w:val="00AE79C2"/>
    <w:rsid w:val="00AF06ED"/>
    <w:rsid w:val="00AF1F93"/>
    <w:rsid w:val="00AF21B6"/>
    <w:rsid w:val="00AF21F5"/>
    <w:rsid w:val="00AF2979"/>
    <w:rsid w:val="00AF2CF6"/>
    <w:rsid w:val="00AF7107"/>
    <w:rsid w:val="00B024C2"/>
    <w:rsid w:val="00B037E8"/>
    <w:rsid w:val="00B03E5D"/>
    <w:rsid w:val="00B05375"/>
    <w:rsid w:val="00B061F2"/>
    <w:rsid w:val="00B10BDA"/>
    <w:rsid w:val="00B15E54"/>
    <w:rsid w:val="00B15F6E"/>
    <w:rsid w:val="00B163FD"/>
    <w:rsid w:val="00B1768B"/>
    <w:rsid w:val="00B17926"/>
    <w:rsid w:val="00B207DB"/>
    <w:rsid w:val="00B20A17"/>
    <w:rsid w:val="00B22B2C"/>
    <w:rsid w:val="00B22E58"/>
    <w:rsid w:val="00B23614"/>
    <w:rsid w:val="00B2394B"/>
    <w:rsid w:val="00B31DE6"/>
    <w:rsid w:val="00B32107"/>
    <w:rsid w:val="00B3228E"/>
    <w:rsid w:val="00B32C83"/>
    <w:rsid w:val="00B344AF"/>
    <w:rsid w:val="00B374E1"/>
    <w:rsid w:val="00B41E91"/>
    <w:rsid w:val="00B41F6A"/>
    <w:rsid w:val="00B4332C"/>
    <w:rsid w:val="00B50C86"/>
    <w:rsid w:val="00B51280"/>
    <w:rsid w:val="00B525A1"/>
    <w:rsid w:val="00B529BA"/>
    <w:rsid w:val="00B542E4"/>
    <w:rsid w:val="00B543B6"/>
    <w:rsid w:val="00B5476A"/>
    <w:rsid w:val="00B54B9B"/>
    <w:rsid w:val="00B612A0"/>
    <w:rsid w:val="00B6145C"/>
    <w:rsid w:val="00B650E1"/>
    <w:rsid w:val="00B65FDC"/>
    <w:rsid w:val="00B66270"/>
    <w:rsid w:val="00B666FE"/>
    <w:rsid w:val="00B67937"/>
    <w:rsid w:val="00B67CA5"/>
    <w:rsid w:val="00B67E17"/>
    <w:rsid w:val="00B7079A"/>
    <w:rsid w:val="00B71F56"/>
    <w:rsid w:val="00B73A70"/>
    <w:rsid w:val="00B74011"/>
    <w:rsid w:val="00B7544E"/>
    <w:rsid w:val="00B7627E"/>
    <w:rsid w:val="00B777C2"/>
    <w:rsid w:val="00B80049"/>
    <w:rsid w:val="00B84FD2"/>
    <w:rsid w:val="00B85219"/>
    <w:rsid w:val="00B856F8"/>
    <w:rsid w:val="00B90C6A"/>
    <w:rsid w:val="00B9387D"/>
    <w:rsid w:val="00B9389D"/>
    <w:rsid w:val="00B944CF"/>
    <w:rsid w:val="00BA10EA"/>
    <w:rsid w:val="00BA29A0"/>
    <w:rsid w:val="00BA2CC8"/>
    <w:rsid w:val="00BB1630"/>
    <w:rsid w:val="00BB2370"/>
    <w:rsid w:val="00BB50C9"/>
    <w:rsid w:val="00BB5106"/>
    <w:rsid w:val="00BB6107"/>
    <w:rsid w:val="00BC1372"/>
    <w:rsid w:val="00BC5F10"/>
    <w:rsid w:val="00BC6BD5"/>
    <w:rsid w:val="00BD07F7"/>
    <w:rsid w:val="00BD32BB"/>
    <w:rsid w:val="00BE5388"/>
    <w:rsid w:val="00BE5396"/>
    <w:rsid w:val="00BE61B2"/>
    <w:rsid w:val="00BE6539"/>
    <w:rsid w:val="00BF1C96"/>
    <w:rsid w:val="00BF38BA"/>
    <w:rsid w:val="00BF5EA2"/>
    <w:rsid w:val="00BF63DA"/>
    <w:rsid w:val="00C00B34"/>
    <w:rsid w:val="00C01486"/>
    <w:rsid w:val="00C01B39"/>
    <w:rsid w:val="00C074D1"/>
    <w:rsid w:val="00C100AE"/>
    <w:rsid w:val="00C116CF"/>
    <w:rsid w:val="00C128D4"/>
    <w:rsid w:val="00C12A78"/>
    <w:rsid w:val="00C14377"/>
    <w:rsid w:val="00C14BF1"/>
    <w:rsid w:val="00C177D9"/>
    <w:rsid w:val="00C17C84"/>
    <w:rsid w:val="00C21130"/>
    <w:rsid w:val="00C218D8"/>
    <w:rsid w:val="00C21E8B"/>
    <w:rsid w:val="00C22A09"/>
    <w:rsid w:val="00C248A7"/>
    <w:rsid w:val="00C248CF"/>
    <w:rsid w:val="00C25077"/>
    <w:rsid w:val="00C3031A"/>
    <w:rsid w:val="00C311ED"/>
    <w:rsid w:val="00C32486"/>
    <w:rsid w:val="00C32CF9"/>
    <w:rsid w:val="00C361DA"/>
    <w:rsid w:val="00C4009E"/>
    <w:rsid w:val="00C4075A"/>
    <w:rsid w:val="00C4102D"/>
    <w:rsid w:val="00C41351"/>
    <w:rsid w:val="00C42C57"/>
    <w:rsid w:val="00C43D0C"/>
    <w:rsid w:val="00C4555C"/>
    <w:rsid w:val="00C468BA"/>
    <w:rsid w:val="00C476D7"/>
    <w:rsid w:val="00C516E4"/>
    <w:rsid w:val="00C52D95"/>
    <w:rsid w:val="00C55397"/>
    <w:rsid w:val="00C6010D"/>
    <w:rsid w:val="00C60436"/>
    <w:rsid w:val="00C61C30"/>
    <w:rsid w:val="00C62D80"/>
    <w:rsid w:val="00C64327"/>
    <w:rsid w:val="00C64C1A"/>
    <w:rsid w:val="00C65FCE"/>
    <w:rsid w:val="00C660B1"/>
    <w:rsid w:val="00C6629D"/>
    <w:rsid w:val="00C665B8"/>
    <w:rsid w:val="00C669A9"/>
    <w:rsid w:val="00C76F02"/>
    <w:rsid w:val="00C77918"/>
    <w:rsid w:val="00C814E8"/>
    <w:rsid w:val="00C83F25"/>
    <w:rsid w:val="00C87EC4"/>
    <w:rsid w:val="00C9105B"/>
    <w:rsid w:val="00C92EAC"/>
    <w:rsid w:val="00C97EEB"/>
    <w:rsid w:val="00CA17F3"/>
    <w:rsid w:val="00CA288C"/>
    <w:rsid w:val="00CA2C67"/>
    <w:rsid w:val="00CA53F2"/>
    <w:rsid w:val="00CA58C7"/>
    <w:rsid w:val="00CB11E1"/>
    <w:rsid w:val="00CB14D6"/>
    <w:rsid w:val="00CB2FAB"/>
    <w:rsid w:val="00CB5A96"/>
    <w:rsid w:val="00CB5D98"/>
    <w:rsid w:val="00CB7089"/>
    <w:rsid w:val="00CC182E"/>
    <w:rsid w:val="00CC27B2"/>
    <w:rsid w:val="00CC27FD"/>
    <w:rsid w:val="00CC4C02"/>
    <w:rsid w:val="00CD0A98"/>
    <w:rsid w:val="00CD243F"/>
    <w:rsid w:val="00CD261B"/>
    <w:rsid w:val="00CD5561"/>
    <w:rsid w:val="00CD6315"/>
    <w:rsid w:val="00CD69FD"/>
    <w:rsid w:val="00CD6B65"/>
    <w:rsid w:val="00CE22BF"/>
    <w:rsid w:val="00CE2CB2"/>
    <w:rsid w:val="00CE597B"/>
    <w:rsid w:val="00CE7700"/>
    <w:rsid w:val="00CF0596"/>
    <w:rsid w:val="00CF439C"/>
    <w:rsid w:val="00CF4B45"/>
    <w:rsid w:val="00CF58D2"/>
    <w:rsid w:val="00CF7792"/>
    <w:rsid w:val="00CF7B53"/>
    <w:rsid w:val="00CF7F44"/>
    <w:rsid w:val="00D00F0E"/>
    <w:rsid w:val="00D017A6"/>
    <w:rsid w:val="00D02379"/>
    <w:rsid w:val="00D05A0C"/>
    <w:rsid w:val="00D128DA"/>
    <w:rsid w:val="00D14711"/>
    <w:rsid w:val="00D170C0"/>
    <w:rsid w:val="00D178F2"/>
    <w:rsid w:val="00D20BEE"/>
    <w:rsid w:val="00D21733"/>
    <w:rsid w:val="00D23104"/>
    <w:rsid w:val="00D25304"/>
    <w:rsid w:val="00D25C6D"/>
    <w:rsid w:val="00D27FBB"/>
    <w:rsid w:val="00D32373"/>
    <w:rsid w:val="00D32BDF"/>
    <w:rsid w:val="00D33D5A"/>
    <w:rsid w:val="00D34A93"/>
    <w:rsid w:val="00D35027"/>
    <w:rsid w:val="00D4292C"/>
    <w:rsid w:val="00D42BB6"/>
    <w:rsid w:val="00D43548"/>
    <w:rsid w:val="00D45284"/>
    <w:rsid w:val="00D45F66"/>
    <w:rsid w:val="00D4619D"/>
    <w:rsid w:val="00D462E5"/>
    <w:rsid w:val="00D4649D"/>
    <w:rsid w:val="00D46899"/>
    <w:rsid w:val="00D50F0C"/>
    <w:rsid w:val="00D51E66"/>
    <w:rsid w:val="00D545B9"/>
    <w:rsid w:val="00D55850"/>
    <w:rsid w:val="00D57A83"/>
    <w:rsid w:val="00D605B2"/>
    <w:rsid w:val="00D60A6D"/>
    <w:rsid w:val="00D62D6A"/>
    <w:rsid w:val="00D6469C"/>
    <w:rsid w:val="00D677A0"/>
    <w:rsid w:val="00D702F0"/>
    <w:rsid w:val="00D713AF"/>
    <w:rsid w:val="00D731CA"/>
    <w:rsid w:val="00D75464"/>
    <w:rsid w:val="00D773AF"/>
    <w:rsid w:val="00D85219"/>
    <w:rsid w:val="00D872EB"/>
    <w:rsid w:val="00D92A96"/>
    <w:rsid w:val="00D92F2C"/>
    <w:rsid w:val="00D936E6"/>
    <w:rsid w:val="00D938FE"/>
    <w:rsid w:val="00D93E3D"/>
    <w:rsid w:val="00D94188"/>
    <w:rsid w:val="00DA075A"/>
    <w:rsid w:val="00DA16EC"/>
    <w:rsid w:val="00DA7AB7"/>
    <w:rsid w:val="00DB15AD"/>
    <w:rsid w:val="00DB284D"/>
    <w:rsid w:val="00DB4431"/>
    <w:rsid w:val="00DB69EA"/>
    <w:rsid w:val="00DB6CC6"/>
    <w:rsid w:val="00DB7DA4"/>
    <w:rsid w:val="00DB7DBC"/>
    <w:rsid w:val="00DC0F17"/>
    <w:rsid w:val="00DC3F8C"/>
    <w:rsid w:val="00DC44BB"/>
    <w:rsid w:val="00DC61DD"/>
    <w:rsid w:val="00DC6D75"/>
    <w:rsid w:val="00DD1E32"/>
    <w:rsid w:val="00DD771A"/>
    <w:rsid w:val="00DE1AD2"/>
    <w:rsid w:val="00DE1F05"/>
    <w:rsid w:val="00DE6328"/>
    <w:rsid w:val="00DE6CEA"/>
    <w:rsid w:val="00DE7ABC"/>
    <w:rsid w:val="00DF2122"/>
    <w:rsid w:val="00DF2501"/>
    <w:rsid w:val="00DF3BF8"/>
    <w:rsid w:val="00DF3D77"/>
    <w:rsid w:val="00DF547A"/>
    <w:rsid w:val="00DF554B"/>
    <w:rsid w:val="00DF5C82"/>
    <w:rsid w:val="00DF7168"/>
    <w:rsid w:val="00E03968"/>
    <w:rsid w:val="00E04D8F"/>
    <w:rsid w:val="00E11A85"/>
    <w:rsid w:val="00E12524"/>
    <w:rsid w:val="00E15C42"/>
    <w:rsid w:val="00E16DD7"/>
    <w:rsid w:val="00E17042"/>
    <w:rsid w:val="00E2093A"/>
    <w:rsid w:val="00E20FC7"/>
    <w:rsid w:val="00E22B53"/>
    <w:rsid w:val="00E22F0E"/>
    <w:rsid w:val="00E2696C"/>
    <w:rsid w:val="00E311DF"/>
    <w:rsid w:val="00E317AD"/>
    <w:rsid w:val="00E31E80"/>
    <w:rsid w:val="00E32140"/>
    <w:rsid w:val="00E33E99"/>
    <w:rsid w:val="00E349A9"/>
    <w:rsid w:val="00E37532"/>
    <w:rsid w:val="00E437D9"/>
    <w:rsid w:val="00E43FC0"/>
    <w:rsid w:val="00E443B5"/>
    <w:rsid w:val="00E44D86"/>
    <w:rsid w:val="00E44E5B"/>
    <w:rsid w:val="00E4755A"/>
    <w:rsid w:val="00E476D6"/>
    <w:rsid w:val="00E5134F"/>
    <w:rsid w:val="00E526BE"/>
    <w:rsid w:val="00E567E7"/>
    <w:rsid w:val="00E6099E"/>
    <w:rsid w:val="00E61591"/>
    <w:rsid w:val="00E62D0F"/>
    <w:rsid w:val="00E6346F"/>
    <w:rsid w:val="00E651E1"/>
    <w:rsid w:val="00E6780F"/>
    <w:rsid w:val="00E7223D"/>
    <w:rsid w:val="00E73919"/>
    <w:rsid w:val="00E74680"/>
    <w:rsid w:val="00E75DE8"/>
    <w:rsid w:val="00E76B4E"/>
    <w:rsid w:val="00E76C6C"/>
    <w:rsid w:val="00E80B75"/>
    <w:rsid w:val="00E82AB0"/>
    <w:rsid w:val="00E86161"/>
    <w:rsid w:val="00E862B2"/>
    <w:rsid w:val="00E91839"/>
    <w:rsid w:val="00E91F81"/>
    <w:rsid w:val="00E92CE6"/>
    <w:rsid w:val="00E93B2D"/>
    <w:rsid w:val="00E97B13"/>
    <w:rsid w:val="00E97D49"/>
    <w:rsid w:val="00EA3159"/>
    <w:rsid w:val="00EA3335"/>
    <w:rsid w:val="00EA3DCE"/>
    <w:rsid w:val="00EA5217"/>
    <w:rsid w:val="00EA6A5D"/>
    <w:rsid w:val="00EB0112"/>
    <w:rsid w:val="00EB0203"/>
    <w:rsid w:val="00EB1502"/>
    <w:rsid w:val="00EB15AE"/>
    <w:rsid w:val="00EB1831"/>
    <w:rsid w:val="00EC01EF"/>
    <w:rsid w:val="00EC0793"/>
    <w:rsid w:val="00EC1961"/>
    <w:rsid w:val="00EC5362"/>
    <w:rsid w:val="00EC59B5"/>
    <w:rsid w:val="00EC5A6F"/>
    <w:rsid w:val="00EC728B"/>
    <w:rsid w:val="00EC7314"/>
    <w:rsid w:val="00ED0346"/>
    <w:rsid w:val="00ED1496"/>
    <w:rsid w:val="00ED1C10"/>
    <w:rsid w:val="00ED59AD"/>
    <w:rsid w:val="00EE2B33"/>
    <w:rsid w:val="00EE5D92"/>
    <w:rsid w:val="00EE6207"/>
    <w:rsid w:val="00EE6D9D"/>
    <w:rsid w:val="00EF3C10"/>
    <w:rsid w:val="00EF4BDF"/>
    <w:rsid w:val="00EF5652"/>
    <w:rsid w:val="00F019A4"/>
    <w:rsid w:val="00F02F63"/>
    <w:rsid w:val="00F03797"/>
    <w:rsid w:val="00F03CA9"/>
    <w:rsid w:val="00F065CE"/>
    <w:rsid w:val="00F07436"/>
    <w:rsid w:val="00F07DF4"/>
    <w:rsid w:val="00F11435"/>
    <w:rsid w:val="00F11EDF"/>
    <w:rsid w:val="00F16AAD"/>
    <w:rsid w:val="00F17846"/>
    <w:rsid w:val="00F24293"/>
    <w:rsid w:val="00F26ADB"/>
    <w:rsid w:val="00F27D1B"/>
    <w:rsid w:val="00F3002A"/>
    <w:rsid w:val="00F32017"/>
    <w:rsid w:val="00F324F4"/>
    <w:rsid w:val="00F365F8"/>
    <w:rsid w:val="00F404AD"/>
    <w:rsid w:val="00F4082B"/>
    <w:rsid w:val="00F40BE2"/>
    <w:rsid w:val="00F43888"/>
    <w:rsid w:val="00F445CA"/>
    <w:rsid w:val="00F50A71"/>
    <w:rsid w:val="00F5230B"/>
    <w:rsid w:val="00F62EDE"/>
    <w:rsid w:val="00F63F3C"/>
    <w:rsid w:val="00F677BC"/>
    <w:rsid w:val="00F70C7E"/>
    <w:rsid w:val="00F70D1F"/>
    <w:rsid w:val="00F710D5"/>
    <w:rsid w:val="00F71BB2"/>
    <w:rsid w:val="00F72733"/>
    <w:rsid w:val="00F747F5"/>
    <w:rsid w:val="00F82F1B"/>
    <w:rsid w:val="00F830B6"/>
    <w:rsid w:val="00F85653"/>
    <w:rsid w:val="00F87298"/>
    <w:rsid w:val="00F87FB9"/>
    <w:rsid w:val="00F9069A"/>
    <w:rsid w:val="00F9088E"/>
    <w:rsid w:val="00F90FE0"/>
    <w:rsid w:val="00F942EA"/>
    <w:rsid w:val="00F944F7"/>
    <w:rsid w:val="00F95A1B"/>
    <w:rsid w:val="00F96887"/>
    <w:rsid w:val="00F96D66"/>
    <w:rsid w:val="00FA017A"/>
    <w:rsid w:val="00FA5C90"/>
    <w:rsid w:val="00FA79BD"/>
    <w:rsid w:val="00FB046D"/>
    <w:rsid w:val="00FB13F8"/>
    <w:rsid w:val="00FB6EE4"/>
    <w:rsid w:val="00FC2A4A"/>
    <w:rsid w:val="00FC346F"/>
    <w:rsid w:val="00FC4266"/>
    <w:rsid w:val="00FC496D"/>
    <w:rsid w:val="00FC55EB"/>
    <w:rsid w:val="00FC575A"/>
    <w:rsid w:val="00FC5D22"/>
    <w:rsid w:val="00FC72A2"/>
    <w:rsid w:val="00FD154B"/>
    <w:rsid w:val="00FD1BEC"/>
    <w:rsid w:val="00FD1F00"/>
    <w:rsid w:val="00FD67F7"/>
    <w:rsid w:val="00FD704E"/>
    <w:rsid w:val="00FE5522"/>
    <w:rsid w:val="00FE6BD3"/>
    <w:rsid w:val="00FE7BAA"/>
    <w:rsid w:val="00FF01A3"/>
    <w:rsid w:val="00FF1655"/>
    <w:rsid w:val="00FF1824"/>
    <w:rsid w:val="00FF2528"/>
    <w:rsid w:val="00FF3864"/>
    <w:rsid w:val="00FF410A"/>
    <w:rsid w:val="00FF48C1"/>
    <w:rsid w:val="00FF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EFA93A1"/>
  <w14:defaultImageDpi w14:val="300"/>
  <w15:docId w15:val="{BE32E5C2-7823-F542-A00A-55820C7E4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D6B5C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A60C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6A60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6A60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6A60C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6A60C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6A60CA"/>
    <w:p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6A60CA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rsid w:val="006A60CA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rsid w:val="006A60C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tart">
    <w:name w:val="Start"/>
    <w:basedOn w:val="Standard"/>
    <w:rsid w:val="00536BFF"/>
    <w:pPr>
      <w:tabs>
        <w:tab w:val="left" w:pos="7201"/>
      </w:tabs>
      <w:spacing w:line="180" w:lineRule="exact"/>
    </w:pPr>
    <w:rPr>
      <w:rFonts w:ascii="Arial" w:hAnsi="Arial"/>
      <w:sz w:val="16"/>
      <w:szCs w:val="20"/>
    </w:rPr>
  </w:style>
  <w:style w:type="character" w:styleId="Hyperlink">
    <w:name w:val="Hyperlink"/>
    <w:rsid w:val="0006720C"/>
    <w:rPr>
      <w:color w:val="0000FF"/>
      <w:u w:val="single"/>
    </w:rPr>
  </w:style>
  <w:style w:type="character" w:customStyle="1" w:styleId="fltextdark">
    <w:name w:val="fltextdark"/>
    <w:basedOn w:val="Absatz-Standardschriftart"/>
    <w:rsid w:val="00D605B2"/>
  </w:style>
  <w:style w:type="paragraph" w:styleId="StandardWeb">
    <w:name w:val="Normal (Web)"/>
    <w:basedOn w:val="Standard"/>
    <w:uiPriority w:val="99"/>
    <w:unhideWhenUsed/>
    <w:rsid w:val="00D605B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BesuchterLink">
    <w:name w:val="FollowedHyperlink"/>
    <w:rsid w:val="00C64C1A"/>
    <w:rPr>
      <w:color w:val="800080"/>
      <w:u w:val="single"/>
    </w:rPr>
  </w:style>
  <w:style w:type="character" w:styleId="Kommentarzeichen">
    <w:name w:val="annotation reference"/>
    <w:semiHidden/>
    <w:rsid w:val="00A100B3"/>
    <w:rPr>
      <w:sz w:val="16"/>
      <w:szCs w:val="16"/>
    </w:rPr>
  </w:style>
  <w:style w:type="paragraph" w:styleId="Kommentartext">
    <w:name w:val="annotation text"/>
    <w:basedOn w:val="Standard"/>
    <w:semiHidden/>
    <w:rsid w:val="00A100B3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A100B3"/>
    <w:rPr>
      <w:b/>
      <w:bCs/>
    </w:rPr>
  </w:style>
  <w:style w:type="paragraph" w:styleId="Listenabsatz">
    <w:name w:val="List Paragraph"/>
    <w:basedOn w:val="Standard"/>
    <w:uiPriority w:val="34"/>
    <w:qFormat/>
    <w:rsid w:val="00BF5EA2"/>
    <w:pPr>
      <w:ind w:left="720"/>
      <w:contextualSpacing/>
    </w:pPr>
  </w:style>
  <w:style w:type="paragraph" w:styleId="berarbeitung">
    <w:name w:val="Revision"/>
    <w:hidden/>
    <w:uiPriority w:val="99"/>
    <w:semiHidden/>
    <w:rsid w:val="00645415"/>
    <w:rPr>
      <w:sz w:val="24"/>
      <w:szCs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DD771A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bsatz-Standardschriftart"/>
    <w:rsid w:val="00BA2CC8"/>
  </w:style>
  <w:style w:type="character" w:styleId="NichtaufgelsteErwhnung">
    <w:name w:val="Unresolved Mention"/>
    <w:basedOn w:val="Absatz-Standardschriftart"/>
    <w:uiPriority w:val="99"/>
    <w:semiHidden/>
    <w:unhideWhenUsed/>
    <w:rsid w:val="00A61F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29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7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1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59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6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6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9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6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34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8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1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0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6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57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83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10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61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hilipp.Stefaner@stark-inc.com" TargetMode="External"/><Relationship Id="rId13" Type="http://schemas.openxmlformats.org/officeDocument/2006/relationships/image" Target="media/image1.png"/><Relationship Id="rId18" Type="http://schemas.openxmlformats.org/officeDocument/2006/relationships/hyperlink" Target="http://www.auchkomm.de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roemheld-gruppe.de" TargetMode="External"/><Relationship Id="rId17" Type="http://schemas.openxmlformats.org/officeDocument/2006/relationships/hyperlink" Target="mailto:fsa@auchkomm.de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auchkomm.com/aktuellepressetexte#PI_307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ark-inc.com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header" Target="header3.xml"/><Relationship Id="rId10" Type="http://schemas.openxmlformats.org/officeDocument/2006/relationships/hyperlink" Target="mailto:info@stark-inc.com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fsa@auchkomm.de" TargetMode="External"/><Relationship Id="rId14" Type="http://schemas.openxmlformats.org/officeDocument/2006/relationships/image" Target="media/image2.jpeg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92361-4A6C-AA44-A6A1-7AD6FA988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1112</Words>
  <Characters>7009</Characters>
  <Application>Microsoft Office Word</Application>
  <DocSecurity>0</DocSecurity>
  <Lines>58</Lines>
  <Paragraphs>16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Presse-Information S002/2005</vt:lpstr>
      <vt:lpstr>Belegexemplar erbeten:</vt:lpstr>
    </vt:vector>
  </TitlesOfParts>
  <Company>Hewlett-Packard Company</Company>
  <LinksUpToDate>false</LinksUpToDate>
  <CharactersWithSpaces>8105</CharactersWithSpaces>
  <SharedDoc>false</SharedDoc>
  <HLinks>
    <vt:vector size="30" baseType="variant">
      <vt:variant>
        <vt:i4>6553643</vt:i4>
      </vt:variant>
      <vt:variant>
        <vt:i4>12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7536695</vt:i4>
      </vt:variant>
      <vt:variant>
        <vt:i4>9</vt:i4>
      </vt:variant>
      <vt:variant>
        <vt:i4>0</vt:i4>
      </vt:variant>
      <vt:variant>
        <vt:i4>5</vt:i4>
      </vt:variant>
      <vt:variant>
        <vt:lpwstr>http://www.roemheld.de</vt:lpwstr>
      </vt:variant>
      <vt:variant>
        <vt:lpwstr/>
      </vt:variant>
      <vt:variant>
        <vt:i4>4849683</vt:i4>
      </vt:variant>
      <vt:variant>
        <vt:i4>6</vt:i4>
      </vt:variant>
      <vt:variant>
        <vt:i4>0</vt:i4>
      </vt:variant>
      <vt:variant>
        <vt:i4>5</vt:i4>
      </vt:variant>
      <vt:variant>
        <vt:lpwstr>mailto:info@roemheld.de</vt:lpwstr>
      </vt:variant>
      <vt:variant>
        <vt:lpwstr/>
      </vt:variant>
      <vt:variant>
        <vt:i4>2752514</vt:i4>
      </vt:variant>
      <vt:variant>
        <vt:i4>3</vt:i4>
      </vt:variant>
      <vt:variant>
        <vt:i4>0</vt:i4>
      </vt:variant>
      <vt:variant>
        <vt:i4>5</vt:i4>
      </vt:variant>
      <vt:variant>
        <vt:lpwstr>mailto:fsa@auchkomm.de</vt:lpwstr>
      </vt:variant>
      <vt:variant>
        <vt:lpwstr/>
      </vt:variant>
      <vt:variant>
        <vt:i4>4980785</vt:i4>
      </vt:variant>
      <vt:variant>
        <vt:i4>0</vt:i4>
      </vt:variant>
      <vt:variant>
        <vt:i4>0</vt:i4>
      </vt:variant>
      <vt:variant>
        <vt:i4>5</vt:i4>
      </vt:variant>
      <vt:variant>
        <vt:lpwstr>mailto:r.troemer@roemheld.de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creator>F. Stephan Auch</dc:creator>
  <cp:lastModifiedBy>F. Stephan Auch</cp:lastModifiedBy>
  <cp:revision>2</cp:revision>
  <cp:lastPrinted>2019-06-21T07:15:00Z</cp:lastPrinted>
  <dcterms:created xsi:type="dcterms:W3CDTF">2019-06-27T06:52:00Z</dcterms:created>
  <dcterms:modified xsi:type="dcterms:W3CDTF">2019-06-27T06:52:00Z</dcterms:modified>
</cp:coreProperties>
</file>