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C79" w:rsidRPr="008E6AEA" w:rsidRDefault="004C4C79" w:rsidP="004C4C79">
      <w:pPr>
        <w:spacing w:line="360" w:lineRule="auto"/>
        <w:rPr>
          <w:rFonts w:ascii="Arial" w:hAnsi="Arial" w:cs="Arial"/>
          <w:b/>
          <w:sz w:val="22"/>
          <w:szCs w:val="22"/>
        </w:rPr>
      </w:pPr>
      <w:r>
        <w:rPr>
          <w:rFonts w:ascii="Arial" w:hAnsi="Arial" w:cs="Arial"/>
          <w:b/>
          <w:sz w:val="22"/>
          <w:szCs w:val="22"/>
        </w:rPr>
        <w:t xml:space="preserve">GEMEINSAME </w:t>
      </w:r>
      <w:r w:rsidRPr="00A73929">
        <w:rPr>
          <w:rFonts w:ascii="Arial" w:hAnsi="Arial" w:cs="Arial"/>
          <w:b/>
          <w:sz w:val="22"/>
          <w:szCs w:val="22"/>
        </w:rPr>
        <w:t>PRESSEMITTEILUNG</w:t>
      </w:r>
      <w:r>
        <w:rPr>
          <w:rFonts w:ascii="Arial" w:hAnsi="Arial" w:cs="Arial"/>
          <w:b/>
          <w:sz w:val="22"/>
          <w:szCs w:val="22"/>
        </w:rPr>
        <w:t xml:space="preserve"> der Unternehmen GÜHRING, FAHRION</w:t>
      </w:r>
      <w:r w:rsidR="005900E7">
        <w:rPr>
          <w:rFonts w:ascii="Arial" w:hAnsi="Arial" w:cs="Arial"/>
          <w:b/>
          <w:sz w:val="22"/>
          <w:szCs w:val="22"/>
        </w:rPr>
        <w:t>,</w:t>
      </w:r>
      <w:r>
        <w:rPr>
          <w:rFonts w:ascii="Arial" w:hAnsi="Arial" w:cs="Arial"/>
          <w:b/>
          <w:sz w:val="22"/>
          <w:szCs w:val="22"/>
        </w:rPr>
        <w:t xml:space="preserve"> KOHN</w:t>
      </w:r>
      <w:r w:rsidR="005900E7">
        <w:rPr>
          <w:rFonts w:ascii="Arial" w:hAnsi="Arial" w:cs="Arial"/>
          <w:b/>
          <w:sz w:val="22"/>
          <w:szCs w:val="22"/>
        </w:rPr>
        <w:t xml:space="preserve"> und KUNZMANN</w:t>
      </w:r>
    </w:p>
    <w:p w:rsidR="004C4C79" w:rsidRPr="008E6AEA" w:rsidRDefault="004C4C79" w:rsidP="004C4C79">
      <w:pPr>
        <w:pStyle w:val="Listenabsatz"/>
        <w:numPr>
          <w:ilvl w:val="0"/>
          <w:numId w:val="1"/>
        </w:numPr>
        <w:spacing w:before="120" w:after="120" w:line="360" w:lineRule="auto"/>
        <w:ind w:hanging="720"/>
        <w:rPr>
          <w:rFonts w:ascii="Arial" w:hAnsi="Arial" w:cs="Arial"/>
          <w:i/>
          <w:sz w:val="22"/>
          <w:szCs w:val="22"/>
        </w:rPr>
      </w:pPr>
      <w:r>
        <w:rPr>
          <w:rFonts w:ascii="Arial" w:hAnsi="Arial" w:cs="Arial"/>
          <w:b/>
          <w:sz w:val="22"/>
          <w:szCs w:val="22"/>
        </w:rPr>
        <w:t>Vier Spezialisten zeigen Lösungen zum effizienten Zerspanen aus einer Hand</w:t>
      </w:r>
    </w:p>
    <w:p w:rsidR="004C4C79" w:rsidRDefault="00012040" w:rsidP="004C4C79">
      <w:pPr>
        <w:pStyle w:val="Listenabsatz"/>
        <w:numPr>
          <w:ilvl w:val="0"/>
          <w:numId w:val="1"/>
        </w:numPr>
        <w:spacing w:before="120" w:after="120" w:line="360" w:lineRule="auto"/>
        <w:ind w:hanging="720"/>
        <w:rPr>
          <w:rFonts w:ascii="Arial" w:hAnsi="Arial" w:cs="Arial"/>
          <w:b/>
          <w:sz w:val="22"/>
          <w:szCs w:val="22"/>
        </w:rPr>
      </w:pPr>
      <w:r>
        <w:rPr>
          <w:rFonts w:ascii="Arial" w:hAnsi="Arial" w:cs="Arial"/>
          <w:b/>
          <w:sz w:val="22"/>
          <w:szCs w:val="22"/>
        </w:rPr>
        <w:t>Fräs-</w:t>
      </w:r>
      <w:r w:rsidR="004C4C79">
        <w:rPr>
          <w:rFonts w:ascii="Arial" w:hAnsi="Arial" w:cs="Arial"/>
          <w:b/>
          <w:sz w:val="22"/>
          <w:szCs w:val="22"/>
        </w:rPr>
        <w:t xml:space="preserve">Workshop </w:t>
      </w:r>
      <w:r>
        <w:rPr>
          <w:rFonts w:ascii="Arial" w:hAnsi="Arial" w:cs="Arial"/>
          <w:b/>
          <w:sz w:val="22"/>
          <w:szCs w:val="22"/>
        </w:rPr>
        <w:t xml:space="preserve">zu </w:t>
      </w:r>
      <w:r w:rsidR="004C4C79">
        <w:rPr>
          <w:rFonts w:ascii="Arial" w:hAnsi="Arial" w:cs="Arial"/>
          <w:b/>
          <w:sz w:val="22"/>
          <w:szCs w:val="22"/>
        </w:rPr>
        <w:t>Werkzeuge</w:t>
      </w:r>
      <w:r>
        <w:rPr>
          <w:rFonts w:ascii="Arial" w:hAnsi="Arial" w:cs="Arial"/>
          <w:b/>
          <w:sz w:val="22"/>
          <w:szCs w:val="22"/>
        </w:rPr>
        <w:t>n</w:t>
      </w:r>
      <w:r w:rsidR="004C4C79">
        <w:rPr>
          <w:rFonts w:ascii="Arial" w:hAnsi="Arial" w:cs="Arial"/>
          <w:b/>
          <w:sz w:val="22"/>
          <w:szCs w:val="22"/>
        </w:rPr>
        <w:t xml:space="preserve"> und Prozessoptimierung </w:t>
      </w:r>
      <w:r>
        <w:rPr>
          <w:rFonts w:ascii="Arial" w:hAnsi="Arial" w:cs="Arial"/>
          <w:b/>
          <w:sz w:val="22"/>
          <w:szCs w:val="22"/>
        </w:rPr>
        <w:t xml:space="preserve">in </w:t>
      </w:r>
      <w:proofErr w:type="spellStart"/>
      <w:r>
        <w:rPr>
          <w:rFonts w:ascii="Arial" w:hAnsi="Arial" w:cs="Arial"/>
          <w:b/>
          <w:sz w:val="22"/>
          <w:szCs w:val="22"/>
        </w:rPr>
        <w:t>Remchingen</w:t>
      </w:r>
      <w:proofErr w:type="spellEnd"/>
    </w:p>
    <w:p w:rsidR="004C4C79" w:rsidRPr="00A3607C" w:rsidRDefault="004C4C79" w:rsidP="004C4C79">
      <w:pPr>
        <w:pStyle w:val="Default"/>
        <w:spacing w:after="120" w:line="360" w:lineRule="auto"/>
        <w:rPr>
          <w:rFonts w:ascii="Arial" w:hAnsi="Arial" w:cs="Arial"/>
          <w:sz w:val="22"/>
          <w:szCs w:val="22"/>
        </w:rPr>
      </w:pPr>
      <w:proofErr w:type="spellStart"/>
      <w:r w:rsidRPr="00A73929">
        <w:rPr>
          <w:rFonts w:ascii="Arial" w:hAnsi="Arial" w:cs="Arial"/>
          <w:i/>
          <w:sz w:val="22"/>
          <w:szCs w:val="22"/>
        </w:rPr>
        <w:t>Remchingen-Nötti</w:t>
      </w:r>
      <w:r>
        <w:rPr>
          <w:rFonts w:ascii="Arial" w:hAnsi="Arial" w:cs="Arial"/>
          <w:i/>
          <w:sz w:val="22"/>
          <w:szCs w:val="22"/>
        </w:rPr>
        <w:t>n</w:t>
      </w:r>
      <w:r w:rsidRPr="00A73929">
        <w:rPr>
          <w:rFonts w:ascii="Arial" w:hAnsi="Arial" w:cs="Arial"/>
          <w:i/>
          <w:sz w:val="22"/>
          <w:szCs w:val="22"/>
        </w:rPr>
        <w:t>gen</w:t>
      </w:r>
      <w:proofErr w:type="spellEnd"/>
      <w:r w:rsidRPr="00A73929">
        <w:rPr>
          <w:rFonts w:ascii="Arial" w:hAnsi="Arial" w:cs="Arial"/>
          <w:i/>
          <w:sz w:val="22"/>
          <w:szCs w:val="22"/>
        </w:rPr>
        <w:t xml:space="preserve">, den </w:t>
      </w:r>
      <w:r w:rsidR="00586686">
        <w:rPr>
          <w:rFonts w:ascii="Arial" w:hAnsi="Arial" w:cs="Arial"/>
          <w:i/>
          <w:sz w:val="22"/>
          <w:szCs w:val="22"/>
        </w:rPr>
        <w:t>28.</w:t>
      </w:r>
      <w:r w:rsidRPr="00A73929">
        <w:rPr>
          <w:rFonts w:ascii="Arial" w:hAnsi="Arial" w:cs="Arial"/>
          <w:i/>
          <w:sz w:val="22"/>
          <w:szCs w:val="22"/>
        </w:rPr>
        <w:t xml:space="preserve"> </w:t>
      </w:r>
      <w:r>
        <w:rPr>
          <w:rFonts w:ascii="Arial" w:hAnsi="Arial" w:cs="Arial"/>
          <w:i/>
          <w:sz w:val="22"/>
          <w:szCs w:val="22"/>
        </w:rPr>
        <w:t>Februar</w:t>
      </w:r>
      <w:r w:rsidRPr="00A73929">
        <w:rPr>
          <w:rFonts w:ascii="Arial" w:hAnsi="Arial" w:cs="Arial"/>
          <w:i/>
          <w:sz w:val="22"/>
          <w:szCs w:val="22"/>
        </w:rPr>
        <w:t xml:space="preserve"> 201</w:t>
      </w:r>
      <w:r>
        <w:rPr>
          <w:rFonts w:ascii="Arial" w:hAnsi="Arial" w:cs="Arial"/>
          <w:i/>
          <w:sz w:val="22"/>
          <w:szCs w:val="22"/>
        </w:rPr>
        <w:t>8.</w:t>
      </w:r>
      <w:r w:rsidRPr="004A5687">
        <w:rPr>
          <w:rFonts w:ascii="Arial" w:hAnsi="Arial" w:cs="Arial"/>
          <w:i/>
          <w:sz w:val="22"/>
          <w:szCs w:val="22"/>
        </w:rPr>
        <w:t xml:space="preserve"> </w:t>
      </w:r>
      <w:r w:rsidRPr="004A5687">
        <w:rPr>
          <w:rFonts w:ascii="Arial" w:hAnsi="Arial" w:cs="Arial"/>
          <w:sz w:val="22"/>
          <w:szCs w:val="22"/>
        </w:rPr>
        <w:t>Unter dem Motto „E</w:t>
      </w:r>
      <w:r w:rsidRPr="004A5687">
        <w:rPr>
          <w:rFonts w:ascii="Arial" w:hAnsi="Arial" w:cs="Arial"/>
          <w:color w:val="auto"/>
          <w:sz w:val="22"/>
          <w:szCs w:val="22"/>
        </w:rPr>
        <w:t>ff</w:t>
      </w:r>
      <w:r w:rsidRPr="004A5687">
        <w:rPr>
          <w:rFonts w:ascii="Arial" w:hAnsi="Arial" w:cs="Arial"/>
          <w:sz w:val="22"/>
          <w:szCs w:val="22"/>
        </w:rPr>
        <w:t xml:space="preserve">izientes Zerspanen – moderne Bearbeitungsstrategien für eine höhere Wirtschaftlichkeit“ veranstalten die Partner </w:t>
      </w:r>
      <w:r w:rsidR="001B4741" w:rsidRPr="004A5687">
        <w:rPr>
          <w:rFonts w:ascii="Arial" w:hAnsi="Arial" w:cs="Arial"/>
          <w:sz w:val="22"/>
          <w:szCs w:val="22"/>
        </w:rPr>
        <w:t>FAHRION</w:t>
      </w:r>
      <w:r w:rsidR="001B4741">
        <w:rPr>
          <w:rFonts w:ascii="Arial" w:hAnsi="Arial" w:cs="Arial"/>
          <w:sz w:val="22"/>
          <w:szCs w:val="22"/>
        </w:rPr>
        <w:t>,</w:t>
      </w:r>
      <w:r w:rsidR="001B4741" w:rsidRPr="004A5687">
        <w:rPr>
          <w:rFonts w:ascii="Arial" w:hAnsi="Arial" w:cs="Arial"/>
          <w:sz w:val="22"/>
          <w:szCs w:val="22"/>
        </w:rPr>
        <w:t xml:space="preserve"> </w:t>
      </w:r>
      <w:r w:rsidRPr="004A5687">
        <w:rPr>
          <w:rFonts w:ascii="Arial" w:hAnsi="Arial" w:cs="Arial"/>
          <w:sz w:val="22"/>
          <w:szCs w:val="22"/>
        </w:rPr>
        <w:t xml:space="preserve">GÜHRING, KOHN </w:t>
      </w:r>
      <w:r w:rsidR="001B4741">
        <w:rPr>
          <w:rFonts w:ascii="Arial" w:hAnsi="Arial" w:cs="Arial"/>
          <w:sz w:val="22"/>
          <w:szCs w:val="22"/>
        </w:rPr>
        <w:t xml:space="preserve">und </w:t>
      </w:r>
      <w:r w:rsidR="001B4741" w:rsidRPr="004A5687">
        <w:rPr>
          <w:rFonts w:ascii="Arial" w:hAnsi="Arial" w:cs="Arial"/>
          <w:sz w:val="22"/>
          <w:szCs w:val="22"/>
        </w:rPr>
        <w:t>KUNZMANN</w:t>
      </w:r>
      <w:r w:rsidR="001B4741" w:rsidRPr="00766E34">
        <w:rPr>
          <w:rFonts w:ascii="Arial" w:hAnsi="Arial" w:cs="Arial"/>
          <w:color w:val="auto"/>
          <w:sz w:val="22"/>
          <w:szCs w:val="22"/>
        </w:rPr>
        <w:t xml:space="preserve"> </w:t>
      </w:r>
      <w:r w:rsidRPr="00766E34">
        <w:rPr>
          <w:rFonts w:ascii="Arial" w:hAnsi="Arial" w:cs="Arial"/>
          <w:color w:val="auto"/>
          <w:sz w:val="22"/>
          <w:szCs w:val="22"/>
        </w:rPr>
        <w:t>am 11. und 12. April</w:t>
      </w:r>
      <w:r w:rsidRPr="00766E34" w:rsidDel="00702471">
        <w:rPr>
          <w:rFonts w:ascii="Arial" w:hAnsi="Arial" w:cs="Arial"/>
          <w:color w:val="auto"/>
          <w:sz w:val="22"/>
          <w:szCs w:val="22"/>
        </w:rPr>
        <w:t xml:space="preserve"> </w:t>
      </w:r>
      <w:r w:rsidRPr="00A3607C">
        <w:rPr>
          <w:rFonts w:ascii="Arial" w:hAnsi="Arial" w:cs="Arial"/>
          <w:sz w:val="22"/>
          <w:szCs w:val="22"/>
        </w:rPr>
        <w:t xml:space="preserve">zwei </w:t>
      </w:r>
      <w:r w:rsidR="00012040">
        <w:rPr>
          <w:rFonts w:ascii="Arial" w:hAnsi="Arial" w:cs="Arial"/>
          <w:sz w:val="22"/>
          <w:szCs w:val="22"/>
        </w:rPr>
        <w:t>Fräs-</w:t>
      </w:r>
      <w:r w:rsidR="00012040" w:rsidRPr="00A3607C">
        <w:rPr>
          <w:rFonts w:ascii="Arial" w:hAnsi="Arial" w:cs="Arial"/>
          <w:sz w:val="22"/>
          <w:szCs w:val="22"/>
        </w:rPr>
        <w:t>Workshops</w:t>
      </w:r>
      <w:r w:rsidRPr="00A3607C">
        <w:rPr>
          <w:rFonts w:ascii="Arial" w:hAnsi="Arial" w:cs="Arial"/>
          <w:color w:val="auto"/>
          <w:sz w:val="22"/>
          <w:szCs w:val="22"/>
        </w:rPr>
        <w:t xml:space="preserve">. </w:t>
      </w:r>
      <w:r w:rsidRPr="00A3607C">
        <w:rPr>
          <w:rFonts w:ascii="Arial" w:hAnsi="Arial" w:cs="Arial"/>
          <w:sz w:val="22"/>
          <w:szCs w:val="22"/>
        </w:rPr>
        <w:t xml:space="preserve">Gastgeber ist der Maschinenhersteller KUNZMANN, an dessen Firmensitz im baden-württembergischen </w:t>
      </w:r>
      <w:proofErr w:type="spellStart"/>
      <w:r w:rsidRPr="00A3607C">
        <w:rPr>
          <w:rFonts w:ascii="Arial" w:hAnsi="Arial" w:cs="Arial"/>
          <w:sz w:val="22"/>
          <w:szCs w:val="22"/>
        </w:rPr>
        <w:t>Remchingen-Nöttingen</w:t>
      </w:r>
      <w:proofErr w:type="spellEnd"/>
      <w:r w:rsidRPr="00A3607C">
        <w:rPr>
          <w:rFonts w:ascii="Arial" w:hAnsi="Arial" w:cs="Arial"/>
          <w:sz w:val="22"/>
          <w:szCs w:val="22"/>
        </w:rPr>
        <w:t xml:space="preserve"> die </w:t>
      </w:r>
      <w:r w:rsidR="00012040" w:rsidRPr="00A3607C">
        <w:rPr>
          <w:rFonts w:ascii="Arial" w:hAnsi="Arial" w:cs="Arial"/>
          <w:sz w:val="22"/>
          <w:szCs w:val="22"/>
        </w:rPr>
        <w:t xml:space="preserve">Technologietage </w:t>
      </w:r>
      <w:r w:rsidRPr="00A3607C">
        <w:rPr>
          <w:rFonts w:ascii="Arial" w:hAnsi="Arial" w:cs="Arial"/>
          <w:sz w:val="22"/>
          <w:szCs w:val="22"/>
        </w:rPr>
        <w:t xml:space="preserve">stattfinden. </w:t>
      </w:r>
      <w:r w:rsidR="001B4741">
        <w:rPr>
          <w:rFonts w:ascii="Arial" w:hAnsi="Arial" w:cs="Arial"/>
          <w:sz w:val="22"/>
          <w:szCs w:val="22"/>
        </w:rPr>
        <w:t>Das Programm ist an beiden Tagen gleich.</w:t>
      </w:r>
    </w:p>
    <w:p w:rsidR="00012040" w:rsidRPr="001B4741" w:rsidRDefault="00304D07" w:rsidP="001B4741">
      <w:pPr>
        <w:pStyle w:val="Default"/>
        <w:spacing w:after="120" w:line="360" w:lineRule="auto"/>
        <w:rPr>
          <w:rFonts w:ascii="Arial" w:hAnsi="Arial" w:cs="Arial"/>
          <w:color w:val="auto"/>
          <w:sz w:val="22"/>
          <w:szCs w:val="22"/>
        </w:rPr>
      </w:pPr>
      <w:r>
        <w:rPr>
          <w:rFonts w:ascii="Arial" w:hAnsi="Arial" w:cs="Arial"/>
          <w:sz w:val="22"/>
          <w:szCs w:val="22"/>
        </w:rPr>
        <w:t>J</w:t>
      </w:r>
      <w:r w:rsidR="004C4C79" w:rsidRPr="00A3607C">
        <w:rPr>
          <w:rFonts w:ascii="Arial" w:hAnsi="Arial" w:cs="Arial"/>
          <w:sz w:val="22"/>
          <w:szCs w:val="22"/>
        </w:rPr>
        <w:t xml:space="preserve">eweils </w:t>
      </w:r>
      <w:r w:rsidR="004C4C79">
        <w:rPr>
          <w:rFonts w:ascii="Arial" w:hAnsi="Arial" w:cs="Arial"/>
          <w:sz w:val="22"/>
          <w:szCs w:val="22"/>
        </w:rPr>
        <w:t xml:space="preserve">von </w:t>
      </w:r>
      <w:r w:rsidR="004C4C79" w:rsidRPr="00A3607C">
        <w:rPr>
          <w:rFonts w:ascii="Arial" w:hAnsi="Arial" w:cs="Arial"/>
          <w:sz w:val="22"/>
          <w:szCs w:val="22"/>
        </w:rPr>
        <w:t>13.30</w:t>
      </w:r>
      <w:r w:rsidR="004C4C79">
        <w:rPr>
          <w:rFonts w:ascii="Arial" w:hAnsi="Arial" w:cs="Arial"/>
          <w:sz w:val="22"/>
          <w:szCs w:val="22"/>
        </w:rPr>
        <w:t>-18.00</w:t>
      </w:r>
      <w:r w:rsidR="004C4C79" w:rsidRPr="00A3607C">
        <w:rPr>
          <w:rFonts w:ascii="Arial" w:hAnsi="Arial" w:cs="Arial"/>
          <w:sz w:val="22"/>
          <w:szCs w:val="22"/>
        </w:rPr>
        <w:t xml:space="preserve"> Uhr </w:t>
      </w:r>
      <w:r w:rsidR="001B4741">
        <w:rPr>
          <w:rFonts w:ascii="Arial" w:hAnsi="Arial" w:cs="Arial"/>
          <w:sz w:val="22"/>
          <w:szCs w:val="22"/>
        </w:rPr>
        <w:t>erwarten</w:t>
      </w:r>
      <w:r w:rsidRPr="00A3607C">
        <w:rPr>
          <w:rFonts w:ascii="Arial" w:hAnsi="Arial" w:cs="Arial"/>
          <w:sz w:val="22"/>
          <w:szCs w:val="22"/>
        </w:rPr>
        <w:t xml:space="preserve"> die Besucher </w:t>
      </w:r>
      <w:r w:rsidR="001B4741">
        <w:rPr>
          <w:rFonts w:ascii="Arial" w:hAnsi="Arial" w:cs="Arial"/>
          <w:sz w:val="22"/>
          <w:szCs w:val="22"/>
        </w:rPr>
        <w:t xml:space="preserve">Fachvorträge </w:t>
      </w:r>
      <w:r w:rsidR="001C4EC9">
        <w:rPr>
          <w:rFonts w:ascii="Arial" w:hAnsi="Arial" w:cs="Arial"/>
          <w:sz w:val="22"/>
          <w:szCs w:val="22"/>
        </w:rPr>
        <w:t xml:space="preserve">und eine Praxisvorführung </w:t>
      </w:r>
      <w:r w:rsidR="001B4741">
        <w:rPr>
          <w:rFonts w:ascii="Arial" w:hAnsi="Arial" w:cs="Arial"/>
          <w:sz w:val="22"/>
          <w:szCs w:val="22"/>
        </w:rPr>
        <w:t>zu</w:t>
      </w:r>
      <w:r w:rsidR="00035B22">
        <w:rPr>
          <w:rFonts w:ascii="Arial" w:hAnsi="Arial" w:cs="Arial"/>
          <w:sz w:val="22"/>
          <w:szCs w:val="22"/>
        </w:rPr>
        <w:t xml:space="preserve"> aktuellen Trends in der Zerspanung rund um die Themen </w:t>
      </w:r>
      <w:r w:rsidR="001B4741">
        <w:rPr>
          <w:rFonts w:ascii="Arial" w:hAnsi="Arial" w:cs="Arial"/>
          <w:sz w:val="22"/>
          <w:szCs w:val="22"/>
        </w:rPr>
        <w:t>Fräsw</w:t>
      </w:r>
      <w:r w:rsidR="001B4741" w:rsidRPr="00FD3E4A">
        <w:rPr>
          <w:rFonts w:ascii="Arial" w:hAnsi="Arial" w:cs="Arial"/>
          <w:sz w:val="22"/>
          <w:szCs w:val="22"/>
        </w:rPr>
        <w:t>erkzeuge und Prozessoptimierung</w:t>
      </w:r>
      <w:r w:rsidR="00035B22">
        <w:rPr>
          <w:rFonts w:ascii="Arial" w:hAnsi="Arial" w:cs="Arial"/>
          <w:sz w:val="22"/>
          <w:szCs w:val="22"/>
        </w:rPr>
        <w:t xml:space="preserve">. Die </w:t>
      </w:r>
      <w:r>
        <w:rPr>
          <w:rFonts w:ascii="Arial" w:hAnsi="Arial" w:cs="Arial"/>
          <w:sz w:val="22"/>
          <w:szCs w:val="22"/>
        </w:rPr>
        <w:t xml:space="preserve">Experten </w:t>
      </w:r>
      <w:r w:rsidR="001B4741">
        <w:rPr>
          <w:rFonts w:ascii="Arial" w:hAnsi="Arial" w:cs="Arial"/>
          <w:sz w:val="22"/>
          <w:szCs w:val="22"/>
        </w:rPr>
        <w:t xml:space="preserve">vermitteln Wissen über die </w:t>
      </w:r>
      <w:r w:rsidR="00012040">
        <w:rPr>
          <w:rFonts w:ascii="Arial" w:hAnsi="Arial" w:cs="Arial"/>
          <w:sz w:val="22"/>
          <w:szCs w:val="22"/>
        </w:rPr>
        <w:t xml:space="preserve">Auswahl und </w:t>
      </w:r>
      <w:r w:rsidR="001B4741">
        <w:rPr>
          <w:rFonts w:ascii="Arial" w:hAnsi="Arial" w:cs="Arial"/>
          <w:sz w:val="22"/>
          <w:szCs w:val="22"/>
        </w:rPr>
        <w:t xml:space="preserve">den </w:t>
      </w:r>
      <w:r w:rsidR="00012040">
        <w:rPr>
          <w:rFonts w:ascii="Arial" w:hAnsi="Arial" w:cs="Arial"/>
          <w:sz w:val="22"/>
          <w:szCs w:val="22"/>
        </w:rPr>
        <w:t>Einsatz der richtigen Bearbeitungszentren</w:t>
      </w:r>
      <w:r w:rsidR="004C4C79">
        <w:rPr>
          <w:rFonts w:ascii="Arial" w:hAnsi="Arial" w:cs="Arial"/>
          <w:sz w:val="22"/>
          <w:szCs w:val="22"/>
        </w:rPr>
        <w:t>, Fräsmethoden, Hochleistung</w:t>
      </w:r>
      <w:r w:rsidR="005900E7">
        <w:rPr>
          <w:rFonts w:ascii="Arial" w:hAnsi="Arial" w:cs="Arial"/>
          <w:sz w:val="22"/>
          <w:szCs w:val="22"/>
        </w:rPr>
        <w:t>s</w:t>
      </w:r>
      <w:r w:rsidR="004C4C79">
        <w:rPr>
          <w:rFonts w:ascii="Arial" w:hAnsi="Arial" w:cs="Arial"/>
          <w:sz w:val="22"/>
          <w:szCs w:val="22"/>
        </w:rPr>
        <w:t>-Spannfutter und</w:t>
      </w:r>
      <w:r w:rsidR="00012040">
        <w:rPr>
          <w:rFonts w:ascii="Arial" w:hAnsi="Arial" w:cs="Arial"/>
          <w:sz w:val="22"/>
          <w:szCs w:val="22"/>
        </w:rPr>
        <w:t xml:space="preserve"> Aufspannstrategien für eine effiziente Zerspanung</w:t>
      </w:r>
      <w:r w:rsidR="004C4C79">
        <w:rPr>
          <w:rFonts w:ascii="Arial" w:hAnsi="Arial" w:cs="Arial"/>
          <w:sz w:val="22"/>
          <w:szCs w:val="22"/>
        </w:rPr>
        <w:t xml:space="preserve">. </w:t>
      </w:r>
      <w:r w:rsidR="001B4741">
        <w:rPr>
          <w:rFonts w:ascii="Arial" w:hAnsi="Arial" w:cs="Arial"/>
          <w:sz w:val="22"/>
          <w:szCs w:val="22"/>
        </w:rPr>
        <w:t xml:space="preserve">Wie diese praktisch aussehen kann, wird danach </w:t>
      </w:r>
      <w:r w:rsidR="005900E7">
        <w:rPr>
          <w:rFonts w:ascii="Arial" w:hAnsi="Arial" w:cs="Arial"/>
          <w:color w:val="auto"/>
          <w:sz w:val="22"/>
          <w:szCs w:val="22"/>
        </w:rPr>
        <w:t>am Beispiel</w:t>
      </w:r>
      <w:r w:rsidR="001B4741">
        <w:rPr>
          <w:rFonts w:ascii="Arial" w:hAnsi="Arial" w:cs="Arial"/>
          <w:color w:val="auto"/>
          <w:sz w:val="22"/>
          <w:szCs w:val="22"/>
        </w:rPr>
        <w:t xml:space="preserve"> </w:t>
      </w:r>
      <w:r>
        <w:rPr>
          <w:rFonts w:ascii="Arial" w:hAnsi="Arial" w:cs="Arial"/>
          <w:color w:val="auto"/>
          <w:sz w:val="22"/>
          <w:szCs w:val="22"/>
        </w:rPr>
        <w:t>e</w:t>
      </w:r>
      <w:r w:rsidRPr="0047124D">
        <w:rPr>
          <w:rFonts w:ascii="Arial" w:hAnsi="Arial" w:cs="Arial"/>
          <w:color w:val="auto"/>
          <w:sz w:val="22"/>
          <w:szCs w:val="22"/>
        </w:rPr>
        <w:t>in</w:t>
      </w:r>
      <w:r>
        <w:rPr>
          <w:rFonts w:ascii="Arial" w:hAnsi="Arial" w:cs="Arial"/>
          <w:color w:val="auto"/>
          <w:sz w:val="22"/>
          <w:szCs w:val="22"/>
        </w:rPr>
        <w:t>es komplexen</w:t>
      </w:r>
      <w:r w:rsidRPr="0047124D">
        <w:rPr>
          <w:rFonts w:ascii="Arial" w:hAnsi="Arial" w:cs="Arial"/>
          <w:color w:val="auto"/>
          <w:sz w:val="22"/>
          <w:szCs w:val="22"/>
        </w:rPr>
        <w:t xml:space="preserve"> </w:t>
      </w:r>
      <w:r>
        <w:rPr>
          <w:rFonts w:ascii="Arial" w:hAnsi="Arial" w:cs="Arial"/>
          <w:color w:val="auto"/>
          <w:sz w:val="22"/>
          <w:szCs w:val="22"/>
        </w:rPr>
        <w:t>Werkstücks mit Hilfe einer Gesamtlösung aus Komponenten der vier Spezialisten</w:t>
      </w:r>
      <w:r w:rsidR="001B4741">
        <w:rPr>
          <w:rFonts w:ascii="Arial" w:hAnsi="Arial" w:cs="Arial"/>
          <w:color w:val="auto"/>
          <w:sz w:val="22"/>
          <w:szCs w:val="22"/>
        </w:rPr>
        <w:t xml:space="preserve"> demonstriert</w:t>
      </w:r>
      <w:r w:rsidRPr="0047124D">
        <w:rPr>
          <w:rFonts w:ascii="Arial" w:hAnsi="Arial" w:cs="Arial"/>
          <w:color w:val="auto"/>
          <w:sz w:val="22"/>
          <w:szCs w:val="22"/>
        </w:rPr>
        <w:t>.</w:t>
      </w:r>
      <w:r w:rsidR="001B4741">
        <w:rPr>
          <w:rFonts w:ascii="Arial" w:hAnsi="Arial" w:cs="Arial"/>
          <w:color w:val="auto"/>
          <w:sz w:val="22"/>
          <w:szCs w:val="22"/>
        </w:rPr>
        <w:t xml:space="preserve"> </w:t>
      </w:r>
    </w:p>
    <w:p w:rsidR="004C4C79" w:rsidRPr="00035B22" w:rsidRDefault="004C4C79" w:rsidP="00035B22">
      <w:pPr>
        <w:pStyle w:val="Default"/>
        <w:spacing w:after="120" w:line="360" w:lineRule="auto"/>
        <w:rPr>
          <w:rFonts w:ascii="Arial" w:hAnsi="Arial" w:cs="Arial"/>
          <w:color w:val="auto"/>
          <w:sz w:val="22"/>
          <w:szCs w:val="22"/>
        </w:rPr>
      </w:pPr>
      <w:r w:rsidRPr="004A5687">
        <w:rPr>
          <w:rFonts w:ascii="Arial" w:hAnsi="Arial" w:cs="Arial"/>
          <w:sz w:val="22"/>
          <w:szCs w:val="22"/>
        </w:rPr>
        <w:t xml:space="preserve">Anmeldungen nimmt das GÜHRING-Sekretariat bis zum 28. März unter der E-Mail-Adresse </w:t>
      </w:r>
      <w:hyperlink r:id="rId8" w:history="1">
        <w:r w:rsidRPr="004A5687">
          <w:rPr>
            <w:rStyle w:val="Hyperlink"/>
            <w:rFonts w:ascii="Arial" w:hAnsi="Arial" w:cs="Arial"/>
            <w:sz w:val="22"/>
            <w:szCs w:val="22"/>
          </w:rPr>
          <w:t>Ulrike.Friedel@Guehring.de</w:t>
        </w:r>
      </w:hyperlink>
      <w:r w:rsidRPr="004A5687">
        <w:rPr>
          <w:rFonts w:ascii="Arial" w:hAnsi="Arial" w:cs="Arial"/>
          <w:sz w:val="22"/>
          <w:szCs w:val="22"/>
        </w:rPr>
        <w:t xml:space="preserve"> entgegen.</w:t>
      </w:r>
      <w:r>
        <w:rPr>
          <w:rFonts w:ascii="Arial" w:hAnsi="Arial" w:cs="Arial"/>
          <w:sz w:val="22"/>
          <w:szCs w:val="22"/>
        </w:rPr>
        <w:t xml:space="preserve"> </w:t>
      </w:r>
      <w:r w:rsidR="00035B22">
        <w:rPr>
          <w:rFonts w:ascii="Arial" w:hAnsi="Arial" w:cs="Arial"/>
          <w:color w:val="auto"/>
          <w:sz w:val="22"/>
          <w:szCs w:val="22"/>
        </w:rPr>
        <w:t>D</w:t>
      </w:r>
      <w:r w:rsidR="005900E7">
        <w:rPr>
          <w:rFonts w:ascii="Arial" w:hAnsi="Arial" w:cs="Arial"/>
          <w:color w:val="auto"/>
          <w:sz w:val="22"/>
          <w:szCs w:val="22"/>
        </w:rPr>
        <w:t xml:space="preserve">ie Teilnahme am </w:t>
      </w:r>
      <w:r w:rsidR="00035B22">
        <w:rPr>
          <w:rFonts w:ascii="Arial" w:hAnsi="Arial" w:cs="Arial"/>
          <w:color w:val="auto"/>
          <w:sz w:val="22"/>
          <w:szCs w:val="22"/>
        </w:rPr>
        <w:t xml:space="preserve">Workshop ist kostenlos. </w:t>
      </w:r>
      <w:r>
        <w:rPr>
          <w:rFonts w:ascii="Arial" w:hAnsi="Arial" w:cs="Arial"/>
          <w:sz w:val="22"/>
          <w:szCs w:val="22"/>
        </w:rPr>
        <w:t>Weitere Informationen finden sich online unter</w:t>
      </w:r>
      <w:r w:rsidR="009D4FF4">
        <w:rPr>
          <w:rFonts w:ascii="Arial" w:hAnsi="Arial" w:cs="Arial"/>
          <w:sz w:val="22"/>
          <w:szCs w:val="22"/>
        </w:rPr>
        <w:t xml:space="preserve"> </w:t>
      </w:r>
      <w:hyperlink r:id="rId9" w:history="1">
        <w:r w:rsidR="009D4FF4" w:rsidRPr="00B30813">
          <w:rPr>
            <w:rStyle w:val="Hyperlink"/>
            <w:rFonts w:ascii="Arial" w:hAnsi="Arial" w:cs="Arial"/>
            <w:sz w:val="22"/>
            <w:szCs w:val="22"/>
          </w:rPr>
          <w:t>http://kunzmann-fraesmaschinen.de</w:t>
        </w:r>
      </w:hyperlink>
      <w:r>
        <w:rPr>
          <w:rFonts w:ascii="Arial" w:hAnsi="Arial" w:cs="Arial"/>
          <w:sz w:val="22"/>
          <w:szCs w:val="22"/>
        </w:rPr>
        <w:t xml:space="preserve">. </w:t>
      </w:r>
    </w:p>
    <w:p w:rsidR="004C4C79" w:rsidRPr="008E28CC" w:rsidRDefault="004C4C79" w:rsidP="004C4C79">
      <w:pPr>
        <w:spacing w:before="120" w:after="120" w:line="360" w:lineRule="auto"/>
        <w:rPr>
          <w:rFonts w:ascii="Arial" w:hAnsi="Arial" w:cs="Arial"/>
          <w:b/>
          <w:sz w:val="22"/>
          <w:szCs w:val="22"/>
        </w:rPr>
      </w:pPr>
      <w:r>
        <w:rPr>
          <w:rFonts w:ascii="Arial" w:hAnsi="Arial" w:cs="Arial"/>
          <w:b/>
          <w:sz w:val="22"/>
          <w:szCs w:val="22"/>
        </w:rPr>
        <w:t xml:space="preserve">Vierfache Kompetenz für die optimale </w:t>
      </w:r>
      <w:r w:rsidRPr="008E28CC">
        <w:rPr>
          <w:rFonts w:ascii="Arial" w:hAnsi="Arial" w:cs="Arial"/>
          <w:b/>
          <w:sz w:val="22"/>
          <w:szCs w:val="22"/>
        </w:rPr>
        <w:t>Fräslösung</w:t>
      </w:r>
      <w:r w:rsidR="00AA3454">
        <w:rPr>
          <w:rFonts w:ascii="Arial" w:hAnsi="Arial" w:cs="Arial"/>
          <w:b/>
          <w:sz w:val="22"/>
          <w:szCs w:val="22"/>
        </w:rPr>
        <w:t xml:space="preserve"> </w:t>
      </w:r>
      <w:r w:rsidR="005900E7">
        <w:rPr>
          <w:rFonts w:ascii="Arial" w:hAnsi="Arial" w:cs="Arial"/>
          <w:b/>
          <w:sz w:val="22"/>
          <w:szCs w:val="22"/>
        </w:rPr>
        <w:t>aus einer Hand</w:t>
      </w:r>
    </w:p>
    <w:p w:rsidR="001C4EC9" w:rsidRPr="00446125" w:rsidRDefault="001C4EC9" w:rsidP="001B4741">
      <w:pPr>
        <w:spacing w:before="120" w:after="120" w:line="360" w:lineRule="auto"/>
        <w:rPr>
          <w:rFonts w:ascii="Arial" w:hAnsi="Arial" w:cs="Arial"/>
          <w:sz w:val="22"/>
          <w:szCs w:val="22"/>
        </w:rPr>
      </w:pPr>
      <w:r w:rsidRPr="00446125">
        <w:rPr>
          <w:rFonts w:ascii="Arial" w:hAnsi="Arial" w:cs="Arial"/>
          <w:sz w:val="22"/>
          <w:szCs w:val="22"/>
        </w:rPr>
        <w:t xml:space="preserve">In </w:t>
      </w:r>
      <w:r w:rsidR="00446125">
        <w:rPr>
          <w:rFonts w:ascii="Arial" w:hAnsi="Arial" w:cs="Arial"/>
          <w:sz w:val="22"/>
          <w:szCs w:val="22"/>
        </w:rPr>
        <w:t xml:space="preserve">ihren </w:t>
      </w:r>
      <w:r w:rsidRPr="00446125">
        <w:rPr>
          <w:rFonts w:ascii="Arial" w:hAnsi="Arial" w:cs="Arial"/>
          <w:sz w:val="22"/>
          <w:szCs w:val="22"/>
        </w:rPr>
        <w:t xml:space="preserve">Fachbeiträgen vertiefen </w:t>
      </w:r>
      <w:r w:rsidR="00446125">
        <w:rPr>
          <w:rFonts w:ascii="Arial" w:hAnsi="Arial" w:cs="Arial"/>
          <w:sz w:val="22"/>
          <w:szCs w:val="22"/>
        </w:rPr>
        <w:t>die Zerspanungsexperten</w:t>
      </w:r>
      <w:r w:rsidR="00446125" w:rsidRPr="00446125">
        <w:rPr>
          <w:rFonts w:ascii="Arial" w:hAnsi="Arial" w:cs="Arial"/>
          <w:sz w:val="22"/>
          <w:szCs w:val="22"/>
        </w:rPr>
        <w:t xml:space="preserve"> </w:t>
      </w:r>
      <w:r w:rsidRPr="00446125">
        <w:rPr>
          <w:rFonts w:ascii="Arial" w:hAnsi="Arial" w:cs="Arial"/>
          <w:sz w:val="22"/>
          <w:szCs w:val="22"/>
        </w:rPr>
        <w:t xml:space="preserve">der vier Unternehmen ihren Part </w:t>
      </w:r>
      <w:r w:rsidR="00446125">
        <w:rPr>
          <w:rFonts w:ascii="Arial" w:hAnsi="Arial" w:cs="Arial"/>
          <w:sz w:val="22"/>
          <w:szCs w:val="22"/>
        </w:rPr>
        <w:t xml:space="preserve">an </w:t>
      </w:r>
      <w:r w:rsidRPr="00446125">
        <w:rPr>
          <w:rFonts w:ascii="Arial" w:hAnsi="Arial" w:cs="Arial"/>
          <w:sz w:val="22"/>
          <w:szCs w:val="22"/>
        </w:rPr>
        <w:t>der Gesamtlösung und arbeiten den Mehrwert heraus, der durch die Kombination der passgenau aufeinander abgestimmten Technologien entsteht.</w:t>
      </w:r>
    </w:p>
    <w:p w:rsidR="004C4C79" w:rsidRPr="00A3607C" w:rsidRDefault="00A63110" w:rsidP="004C4C79">
      <w:pPr>
        <w:spacing w:before="120" w:after="120" w:line="360" w:lineRule="auto"/>
        <w:rPr>
          <w:rFonts w:ascii="Arial" w:hAnsi="Arial" w:cs="Arial"/>
          <w:sz w:val="22"/>
          <w:szCs w:val="22"/>
        </w:rPr>
      </w:pPr>
      <w:r>
        <w:rPr>
          <w:rFonts w:ascii="Arial" w:hAnsi="Arial" w:cs="Arial"/>
          <w:sz w:val="22"/>
          <w:szCs w:val="22"/>
        </w:rPr>
        <w:lastRenderedPageBreak/>
        <w:t xml:space="preserve">Vertriebsleiter </w:t>
      </w:r>
      <w:r w:rsidRPr="0047124D">
        <w:rPr>
          <w:rFonts w:ascii="Arial" w:hAnsi="Arial" w:cs="Arial"/>
          <w:sz w:val="22"/>
          <w:szCs w:val="22"/>
        </w:rPr>
        <w:t>Martin Vetter</w:t>
      </w:r>
      <w:r w:rsidRPr="00A3607C">
        <w:rPr>
          <w:rFonts w:ascii="Arial" w:hAnsi="Arial" w:cs="Arial"/>
          <w:sz w:val="22"/>
          <w:szCs w:val="22"/>
        </w:rPr>
        <w:t xml:space="preserve"> </w:t>
      </w:r>
      <w:r>
        <w:rPr>
          <w:rFonts w:ascii="Arial" w:hAnsi="Arial" w:cs="Arial"/>
          <w:sz w:val="22"/>
          <w:szCs w:val="22"/>
        </w:rPr>
        <w:t xml:space="preserve">von </w:t>
      </w:r>
      <w:r w:rsidRPr="00A3607C">
        <w:rPr>
          <w:rFonts w:ascii="Arial" w:hAnsi="Arial" w:cs="Arial"/>
          <w:sz w:val="22"/>
          <w:szCs w:val="22"/>
        </w:rPr>
        <w:t xml:space="preserve">KUNZMANN stellt aus dem Programm manueller und </w:t>
      </w:r>
      <w:r w:rsidRPr="00A63110">
        <w:rPr>
          <w:rFonts w:ascii="Arial" w:hAnsi="Arial" w:cs="Arial"/>
          <w:sz w:val="22"/>
          <w:szCs w:val="22"/>
        </w:rPr>
        <w:t>CNC-gesteuerter Fräsmaschinen</w:t>
      </w:r>
      <w:r w:rsidRPr="00A3607C">
        <w:rPr>
          <w:rFonts w:ascii="Arial" w:hAnsi="Arial" w:cs="Arial"/>
          <w:sz w:val="22"/>
          <w:szCs w:val="22"/>
        </w:rPr>
        <w:t xml:space="preserve"> das </w:t>
      </w:r>
      <w:r>
        <w:rPr>
          <w:rFonts w:ascii="Arial" w:hAnsi="Arial" w:cs="Arial"/>
          <w:sz w:val="22"/>
          <w:szCs w:val="22"/>
        </w:rPr>
        <w:t xml:space="preserve">neue </w:t>
      </w:r>
      <w:r w:rsidRPr="00A63110">
        <w:rPr>
          <w:rFonts w:ascii="Arial" w:hAnsi="Arial" w:cs="Arial"/>
          <w:sz w:val="22"/>
          <w:szCs w:val="22"/>
        </w:rPr>
        <w:t xml:space="preserve">kompakte Bearbeitungszentrum BA 1100 </w:t>
      </w:r>
      <w:r>
        <w:rPr>
          <w:rFonts w:ascii="Arial" w:hAnsi="Arial" w:cs="Arial"/>
          <w:sz w:val="22"/>
          <w:szCs w:val="22"/>
        </w:rPr>
        <w:t xml:space="preserve">für die </w:t>
      </w:r>
      <w:r w:rsidRPr="00A63110">
        <w:rPr>
          <w:rFonts w:ascii="Arial" w:hAnsi="Arial" w:cs="Arial"/>
          <w:sz w:val="22"/>
          <w:szCs w:val="22"/>
        </w:rPr>
        <w:t xml:space="preserve">Einzelteil- und Lohnserienfertigung </w:t>
      </w:r>
      <w:r>
        <w:rPr>
          <w:rFonts w:ascii="Arial" w:hAnsi="Arial" w:cs="Arial"/>
          <w:sz w:val="22"/>
          <w:szCs w:val="22"/>
        </w:rPr>
        <w:t xml:space="preserve">vor. </w:t>
      </w:r>
      <w:r w:rsidR="001B4741">
        <w:rPr>
          <w:rFonts w:ascii="Arial" w:hAnsi="Arial" w:cs="Arial"/>
          <w:sz w:val="22"/>
          <w:szCs w:val="22"/>
        </w:rPr>
        <w:t xml:space="preserve">Hierauf </w:t>
      </w:r>
      <w:r w:rsidR="004C4C79" w:rsidRPr="0047124D">
        <w:rPr>
          <w:rFonts w:ascii="Arial" w:hAnsi="Arial" w:cs="Arial"/>
          <w:sz w:val="22"/>
          <w:szCs w:val="22"/>
        </w:rPr>
        <w:t xml:space="preserve">entsteht </w:t>
      </w:r>
      <w:r w:rsidR="001B4741">
        <w:rPr>
          <w:rFonts w:ascii="Arial" w:hAnsi="Arial" w:cs="Arial"/>
          <w:sz w:val="22"/>
          <w:szCs w:val="22"/>
        </w:rPr>
        <w:t xml:space="preserve">später </w:t>
      </w:r>
      <w:r w:rsidR="004C4C79" w:rsidRPr="0047124D">
        <w:rPr>
          <w:rFonts w:ascii="Arial" w:hAnsi="Arial" w:cs="Arial"/>
          <w:sz w:val="22"/>
          <w:szCs w:val="22"/>
        </w:rPr>
        <w:t xml:space="preserve">im </w:t>
      </w:r>
      <w:r w:rsidR="00446125">
        <w:rPr>
          <w:rFonts w:ascii="Arial" w:hAnsi="Arial" w:cs="Arial"/>
          <w:sz w:val="22"/>
          <w:szCs w:val="22"/>
        </w:rPr>
        <w:t>Praxist</w:t>
      </w:r>
      <w:r w:rsidR="004C4C79" w:rsidRPr="0047124D">
        <w:rPr>
          <w:rFonts w:ascii="Arial" w:hAnsi="Arial" w:cs="Arial"/>
          <w:sz w:val="22"/>
          <w:szCs w:val="22"/>
        </w:rPr>
        <w:t>eil mithilfe von GÜHRING-</w:t>
      </w:r>
      <w:r w:rsidR="004C4C79" w:rsidRPr="002B3A93">
        <w:rPr>
          <w:rFonts w:ascii="Arial" w:hAnsi="Arial" w:cs="Arial"/>
          <w:sz w:val="22"/>
          <w:szCs w:val="22"/>
        </w:rPr>
        <w:t xml:space="preserve">Werkzeugen, </w:t>
      </w:r>
      <w:r w:rsidR="00F769C4" w:rsidRPr="002B3A93">
        <w:rPr>
          <w:rFonts w:ascii="Arial" w:hAnsi="Arial" w:cs="Arial"/>
          <w:sz w:val="22"/>
          <w:szCs w:val="22"/>
        </w:rPr>
        <w:t>Spannfutter</w:t>
      </w:r>
      <w:r w:rsidR="004C4C79" w:rsidRPr="002B3A93">
        <w:rPr>
          <w:rFonts w:ascii="Arial" w:hAnsi="Arial" w:cs="Arial"/>
          <w:sz w:val="22"/>
          <w:szCs w:val="22"/>
        </w:rPr>
        <w:t xml:space="preserve"> von FAHRION und einer</w:t>
      </w:r>
      <w:r w:rsidR="004C4C79" w:rsidRPr="0047124D">
        <w:rPr>
          <w:rFonts w:ascii="Arial" w:hAnsi="Arial" w:cs="Arial"/>
          <w:sz w:val="22"/>
          <w:szCs w:val="22"/>
        </w:rPr>
        <w:t xml:space="preserve"> Aufspannung von KOHN ein komplexes Fr</w:t>
      </w:r>
      <w:r w:rsidR="00035B22">
        <w:rPr>
          <w:rFonts w:ascii="Arial" w:hAnsi="Arial" w:cs="Arial"/>
          <w:sz w:val="22"/>
          <w:szCs w:val="22"/>
        </w:rPr>
        <w:t>äselement. Bearbeitet wird</w:t>
      </w:r>
      <w:r w:rsidR="004C4C79" w:rsidRPr="0047124D">
        <w:rPr>
          <w:rFonts w:ascii="Arial" w:hAnsi="Arial" w:cs="Arial"/>
          <w:sz w:val="22"/>
          <w:szCs w:val="22"/>
        </w:rPr>
        <w:t xml:space="preserve"> das Unterteil eines KOHN-Zentrierspannstocks, der in zwei Aufspannungen gefertigt und mit diversen Bohrungen, Nuten für einen Robotergreifer und einer Schieberführung versehen wird.</w:t>
      </w:r>
    </w:p>
    <w:p w:rsidR="004C4C79" w:rsidRPr="00A3607C" w:rsidRDefault="004C4C79" w:rsidP="00620832">
      <w:pPr>
        <w:spacing w:before="120" w:after="120" w:line="360" w:lineRule="auto"/>
        <w:rPr>
          <w:rFonts w:ascii="Arial" w:hAnsi="Arial" w:cs="Arial"/>
          <w:sz w:val="22"/>
          <w:szCs w:val="22"/>
        </w:rPr>
      </w:pPr>
      <w:r w:rsidRPr="00A3607C">
        <w:rPr>
          <w:rFonts w:ascii="Arial" w:hAnsi="Arial" w:cs="Arial"/>
          <w:sz w:val="22"/>
          <w:szCs w:val="22"/>
        </w:rPr>
        <w:t xml:space="preserve">Im </w:t>
      </w:r>
      <w:r w:rsidR="001B4741">
        <w:rPr>
          <w:rFonts w:ascii="Arial" w:hAnsi="Arial" w:cs="Arial"/>
          <w:sz w:val="22"/>
          <w:szCs w:val="22"/>
        </w:rPr>
        <w:t>zweiten Vortrag</w:t>
      </w:r>
      <w:r w:rsidRPr="00A3607C">
        <w:rPr>
          <w:rFonts w:ascii="Arial" w:hAnsi="Arial" w:cs="Arial"/>
          <w:sz w:val="22"/>
          <w:szCs w:val="22"/>
        </w:rPr>
        <w:t xml:space="preserve"> </w:t>
      </w:r>
      <w:r w:rsidR="00222CB8">
        <w:rPr>
          <w:rFonts w:ascii="Arial" w:hAnsi="Arial" w:cs="Arial"/>
          <w:sz w:val="22"/>
          <w:szCs w:val="22"/>
        </w:rPr>
        <w:t>zeigen</w:t>
      </w:r>
      <w:r w:rsidR="00222CB8" w:rsidRPr="00A3607C">
        <w:rPr>
          <w:rFonts w:ascii="Arial" w:hAnsi="Arial" w:cs="Arial"/>
          <w:sz w:val="22"/>
          <w:szCs w:val="22"/>
        </w:rPr>
        <w:t xml:space="preserve"> </w:t>
      </w:r>
      <w:r w:rsidRPr="00A3607C">
        <w:rPr>
          <w:rFonts w:ascii="Arial" w:hAnsi="Arial" w:cs="Arial"/>
          <w:sz w:val="22"/>
          <w:szCs w:val="22"/>
        </w:rPr>
        <w:t xml:space="preserve">die Produktmanager </w:t>
      </w:r>
      <w:r w:rsidRPr="002A674A">
        <w:rPr>
          <w:rFonts w:ascii="Arial" w:hAnsi="Arial" w:cs="Arial"/>
          <w:sz w:val="22"/>
          <w:szCs w:val="22"/>
        </w:rPr>
        <w:t>Rolf Ehrler</w:t>
      </w:r>
      <w:r w:rsidRPr="00A3607C">
        <w:rPr>
          <w:rFonts w:ascii="Arial" w:hAnsi="Arial" w:cs="Arial"/>
          <w:sz w:val="22"/>
          <w:szCs w:val="22"/>
        </w:rPr>
        <w:t xml:space="preserve"> und </w:t>
      </w:r>
      <w:r w:rsidRPr="002A674A">
        <w:rPr>
          <w:rFonts w:ascii="Arial" w:hAnsi="Arial" w:cs="Arial"/>
          <w:sz w:val="22"/>
          <w:szCs w:val="22"/>
        </w:rPr>
        <w:t xml:space="preserve">Markus </w:t>
      </w:r>
      <w:proofErr w:type="spellStart"/>
      <w:r w:rsidRPr="002A674A">
        <w:rPr>
          <w:rFonts w:ascii="Arial" w:hAnsi="Arial" w:cs="Arial"/>
          <w:sz w:val="22"/>
          <w:szCs w:val="22"/>
        </w:rPr>
        <w:t>Eissler</w:t>
      </w:r>
      <w:proofErr w:type="spellEnd"/>
      <w:r w:rsidRPr="00A3607C">
        <w:rPr>
          <w:rFonts w:ascii="Arial" w:hAnsi="Arial" w:cs="Arial"/>
          <w:sz w:val="22"/>
          <w:szCs w:val="22"/>
        </w:rPr>
        <w:t xml:space="preserve"> </w:t>
      </w:r>
      <w:r w:rsidR="001B4741">
        <w:rPr>
          <w:rFonts w:ascii="Arial" w:hAnsi="Arial" w:cs="Arial"/>
          <w:sz w:val="22"/>
          <w:szCs w:val="22"/>
        </w:rPr>
        <w:t>vom Werkzeugspezialisten</w:t>
      </w:r>
      <w:r w:rsidRPr="00A3607C">
        <w:rPr>
          <w:rFonts w:ascii="Arial" w:hAnsi="Arial" w:cs="Arial"/>
          <w:sz w:val="22"/>
          <w:szCs w:val="22"/>
        </w:rPr>
        <w:t xml:space="preserve"> GÜHRING</w:t>
      </w:r>
      <w:r w:rsidR="001B4741">
        <w:rPr>
          <w:rFonts w:ascii="Arial" w:hAnsi="Arial" w:cs="Arial"/>
          <w:sz w:val="22"/>
          <w:szCs w:val="22"/>
        </w:rPr>
        <w:t xml:space="preserve"> </w:t>
      </w:r>
      <w:r w:rsidR="00222CB8">
        <w:rPr>
          <w:rFonts w:ascii="Arial" w:hAnsi="Arial" w:cs="Arial"/>
          <w:sz w:val="22"/>
          <w:szCs w:val="22"/>
        </w:rPr>
        <w:t xml:space="preserve">Bearbeitungsstrategien für das </w:t>
      </w:r>
      <w:r w:rsidR="00620832">
        <w:rPr>
          <w:rFonts w:ascii="Arial" w:hAnsi="Arial" w:cs="Arial"/>
          <w:sz w:val="22"/>
          <w:szCs w:val="22"/>
        </w:rPr>
        <w:t>wirtschaftliche Zerspanen beim Hochleistungsf</w:t>
      </w:r>
      <w:r w:rsidR="00222CB8">
        <w:rPr>
          <w:rFonts w:ascii="Arial" w:hAnsi="Arial" w:cs="Arial"/>
          <w:sz w:val="22"/>
          <w:szCs w:val="22"/>
        </w:rPr>
        <w:t xml:space="preserve">räsen, </w:t>
      </w:r>
      <w:proofErr w:type="spellStart"/>
      <w:r w:rsidR="00620832" w:rsidRPr="00620832">
        <w:rPr>
          <w:rFonts w:ascii="Arial" w:hAnsi="Arial" w:cs="Arial"/>
          <w:sz w:val="22"/>
          <w:szCs w:val="22"/>
        </w:rPr>
        <w:t>Trochoidalfräsen</w:t>
      </w:r>
      <w:proofErr w:type="spellEnd"/>
      <w:r w:rsidR="00620832">
        <w:rPr>
          <w:rFonts w:ascii="Arial" w:hAnsi="Arial" w:cs="Arial"/>
          <w:sz w:val="22"/>
          <w:szCs w:val="22"/>
        </w:rPr>
        <w:t>,</w:t>
      </w:r>
      <w:r w:rsidR="00620832" w:rsidRPr="00620832">
        <w:rPr>
          <w:rFonts w:ascii="Arial" w:hAnsi="Arial" w:cs="Arial"/>
          <w:sz w:val="22"/>
          <w:szCs w:val="22"/>
        </w:rPr>
        <w:t xml:space="preserve"> Zirkulargewindefräsen</w:t>
      </w:r>
      <w:r w:rsidR="00B77A1B">
        <w:rPr>
          <w:rFonts w:ascii="Arial" w:hAnsi="Arial" w:cs="Arial"/>
          <w:sz w:val="22"/>
          <w:szCs w:val="22"/>
        </w:rPr>
        <w:t>, Hochgeschwindigkeitsbohren und</w:t>
      </w:r>
      <w:r w:rsidR="00222CB8">
        <w:rPr>
          <w:rFonts w:ascii="Arial" w:hAnsi="Arial" w:cs="Arial"/>
          <w:sz w:val="22"/>
          <w:szCs w:val="22"/>
        </w:rPr>
        <w:t xml:space="preserve"> </w:t>
      </w:r>
      <w:r w:rsidR="00B77A1B">
        <w:rPr>
          <w:rFonts w:ascii="Arial" w:hAnsi="Arial" w:cs="Arial"/>
          <w:sz w:val="22"/>
          <w:szCs w:val="22"/>
        </w:rPr>
        <w:t>-reiben</w:t>
      </w:r>
      <w:r w:rsidRPr="00A3607C">
        <w:rPr>
          <w:rFonts w:ascii="Arial" w:hAnsi="Arial" w:cs="Arial"/>
          <w:sz w:val="22"/>
          <w:szCs w:val="22"/>
        </w:rPr>
        <w:t xml:space="preserve">. </w:t>
      </w:r>
      <w:r w:rsidR="008D03BC">
        <w:rPr>
          <w:rFonts w:ascii="Arial" w:hAnsi="Arial" w:cs="Arial"/>
          <w:sz w:val="22"/>
          <w:szCs w:val="22"/>
        </w:rPr>
        <w:t>Außerdem</w:t>
      </w:r>
      <w:r w:rsidR="00222CB8">
        <w:rPr>
          <w:rFonts w:ascii="Arial" w:hAnsi="Arial" w:cs="Arial"/>
          <w:sz w:val="22"/>
          <w:szCs w:val="22"/>
        </w:rPr>
        <w:t xml:space="preserve"> </w:t>
      </w:r>
      <w:r w:rsidR="00035B22">
        <w:rPr>
          <w:rFonts w:ascii="Arial" w:hAnsi="Arial" w:cs="Arial"/>
          <w:sz w:val="22"/>
          <w:szCs w:val="22"/>
        </w:rPr>
        <w:t xml:space="preserve">zeigen </w:t>
      </w:r>
      <w:r w:rsidR="008D03BC">
        <w:rPr>
          <w:rFonts w:ascii="Arial" w:hAnsi="Arial" w:cs="Arial"/>
          <w:sz w:val="22"/>
          <w:szCs w:val="22"/>
        </w:rPr>
        <w:t xml:space="preserve">sie </w:t>
      </w:r>
      <w:r w:rsidRPr="00A3607C">
        <w:rPr>
          <w:rFonts w:ascii="Arial" w:hAnsi="Arial" w:cs="Arial"/>
          <w:sz w:val="22"/>
          <w:szCs w:val="22"/>
        </w:rPr>
        <w:t>Optimierungschancen</w:t>
      </w:r>
      <w:r w:rsidR="00035B22">
        <w:rPr>
          <w:rFonts w:ascii="Arial" w:hAnsi="Arial" w:cs="Arial"/>
          <w:sz w:val="22"/>
          <w:szCs w:val="22"/>
        </w:rPr>
        <w:t xml:space="preserve"> auf</w:t>
      </w:r>
      <w:r w:rsidRPr="00A3607C">
        <w:rPr>
          <w:rFonts w:ascii="Arial" w:hAnsi="Arial" w:cs="Arial"/>
          <w:sz w:val="22"/>
          <w:szCs w:val="22"/>
        </w:rPr>
        <w:t xml:space="preserve">, die sich </w:t>
      </w:r>
      <w:r w:rsidR="00222CB8">
        <w:rPr>
          <w:rFonts w:ascii="Arial" w:hAnsi="Arial" w:cs="Arial"/>
          <w:sz w:val="22"/>
          <w:szCs w:val="22"/>
        </w:rPr>
        <w:t xml:space="preserve">durch den Einsatz </w:t>
      </w:r>
      <w:r w:rsidR="00B77A1B">
        <w:rPr>
          <w:rFonts w:ascii="Arial" w:hAnsi="Arial" w:cs="Arial"/>
          <w:sz w:val="22"/>
          <w:szCs w:val="22"/>
        </w:rPr>
        <w:t>von</w:t>
      </w:r>
      <w:r w:rsidR="00B77A1B" w:rsidRPr="00A3607C">
        <w:rPr>
          <w:rFonts w:ascii="Arial" w:hAnsi="Arial" w:cs="Arial"/>
          <w:sz w:val="22"/>
          <w:szCs w:val="22"/>
        </w:rPr>
        <w:t xml:space="preserve"> </w:t>
      </w:r>
      <w:r w:rsidR="00222CB8">
        <w:rPr>
          <w:rFonts w:ascii="Arial" w:hAnsi="Arial" w:cs="Arial"/>
          <w:sz w:val="22"/>
          <w:szCs w:val="22"/>
        </w:rPr>
        <w:t>Hochleistungsw</w:t>
      </w:r>
      <w:r w:rsidRPr="00A3607C">
        <w:rPr>
          <w:rFonts w:ascii="Arial" w:hAnsi="Arial" w:cs="Arial"/>
          <w:sz w:val="22"/>
          <w:szCs w:val="22"/>
        </w:rPr>
        <w:t>erkzeuge</w:t>
      </w:r>
      <w:r w:rsidR="00B77A1B">
        <w:rPr>
          <w:rFonts w:ascii="Arial" w:hAnsi="Arial" w:cs="Arial"/>
          <w:sz w:val="22"/>
          <w:szCs w:val="22"/>
        </w:rPr>
        <w:t>n</w:t>
      </w:r>
      <w:r w:rsidRPr="00A3607C">
        <w:rPr>
          <w:rFonts w:ascii="Arial" w:hAnsi="Arial" w:cs="Arial"/>
          <w:sz w:val="22"/>
          <w:szCs w:val="22"/>
        </w:rPr>
        <w:t xml:space="preserve"> </w:t>
      </w:r>
      <w:r w:rsidR="0075497A">
        <w:rPr>
          <w:rFonts w:ascii="Arial" w:hAnsi="Arial" w:cs="Arial"/>
          <w:sz w:val="22"/>
          <w:szCs w:val="22"/>
        </w:rPr>
        <w:t xml:space="preserve">und </w:t>
      </w:r>
      <w:r w:rsidR="00222CB8">
        <w:rPr>
          <w:rFonts w:ascii="Arial" w:hAnsi="Arial" w:cs="Arial"/>
          <w:sz w:val="22"/>
          <w:szCs w:val="22"/>
        </w:rPr>
        <w:t xml:space="preserve">hierauf </w:t>
      </w:r>
      <w:r w:rsidR="00B77A1B">
        <w:rPr>
          <w:rFonts w:ascii="Arial" w:hAnsi="Arial" w:cs="Arial"/>
          <w:sz w:val="22"/>
          <w:szCs w:val="22"/>
        </w:rPr>
        <w:t>abgestimmte</w:t>
      </w:r>
      <w:r w:rsidR="00222CB8">
        <w:rPr>
          <w:rFonts w:ascii="Arial" w:hAnsi="Arial" w:cs="Arial"/>
          <w:sz w:val="22"/>
          <w:szCs w:val="22"/>
        </w:rPr>
        <w:t>n</w:t>
      </w:r>
      <w:r w:rsidR="00B77A1B">
        <w:rPr>
          <w:rFonts w:ascii="Arial" w:hAnsi="Arial" w:cs="Arial"/>
          <w:sz w:val="22"/>
          <w:szCs w:val="22"/>
        </w:rPr>
        <w:t xml:space="preserve"> Softwareprogrammen</w:t>
      </w:r>
      <w:r w:rsidR="0075497A">
        <w:rPr>
          <w:rFonts w:ascii="Arial" w:hAnsi="Arial" w:cs="Arial"/>
          <w:sz w:val="22"/>
          <w:szCs w:val="22"/>
        </w:rPr>
        <w:t xml:space="preserve"> </w:t>
      </w:r>
      <w:r w:rsidR="00222CB8">
        <w:rPr>
          <w:rFonts w:ascii="Arial" w:hAnsi="Arial" w:cs="Arial"/>
          <w:sz w:val="22"/>
          <w:szCs w:val="22"/>
        </w:rPr>
        <w:t xml:space="preserve">wie </w:t>
      </w:r>
      <w:r w:rsidR="008D03BC">
        <w:rPr>
          <w:rFonts w:ascii="Arial" w:hAnsi="Arial" w:cs="Arial"/>
          <w:sz w:val="22"/>
          <w:szCs w:val="22"/>
        </w:rPr>
        <w:t xml:space="preserve">die </w:t>
      </w:r>
      <w:r w:rsidR="008D03BC" w:rsidRPr="008D03BC">
        <w:rPr>
          <w:rFonts w:ascii="Arial" w:hAnsi="Arial" w:cs="Arial"/>
          <w:sz w:val="22"/>
          <w:szCs w:val="22"/>
        </w:rPr>
        <w:t xml:space="preserve">Programmiersoftware für Gewindefräser &amp; Bohrgewindefräser „CNC </w:t>
      </w:r>
      <w:proofErr w:type="spellStart"/>
      <w:r w:rsidR="008D03BC" w:rsidRPr="008D03BC">
        <w:rPr>
          <w:rFonts w:ascii="Arial" w:hAnsi="Arial" w:cs="Arial"/>
          <w:sz w:val="22"/>
          <w:szCs w:val="22"/>
        </w:rPr>
        <w:t>Gühro</w:t>
      </w:r>
      <w:proofErr w:type="spellEnd"/>
      <w:r w:rsidR="008D03BC" w:rsidRPr="008D03BC">
        <w:rPr>
          <w:rFonts w:ascii="Arial" w:hAnsi="Arial" w:cs="Arial"/>
          <w:sz w:val="22"/>
          <w:szCs w:val="22"/>
        </w:rPr>
        <w:t xml:space="preserve"> </w:t>
      </w:r>
      <w:proofErr w:type="spellStart"/>
      <w:r w:rsidR="008D03BC" w:rsidRPr="008D03BC">
        <w:rPr>
          <w:rFonts w:ascii="Arial" w:hAnsi="Arial" w:cs="Arial"/>
          <w:sz w:val="22"/>
          <w:szCs w:val="22"/>
        </w:rPr>
        <w:t>Threadmill</w:t>
      </w:r>
      <w:proofErr w:type="spellEnd"/>
      <w:r w:rsidR="008D03BC" w:rsidRPr="008D03BC">
        <w:rPr>
          <w:rFonts w:ascii="Arial" w:hAnsi="Arial" w:cs="Arial"/>
          <w:sz w:val="22"/>
          <w:szCs w:val="22"/>
        </w:rPr>
        <w:t>“</w:t>
      </w:r>
      <w:r w:rsidR="008D03BC">
        <w:rPr>
          <w:rFonts w:ascii="Arial" w:hAnsi="Arial" w:cs="Arial"/>
          <w:sz w:val="22"/>
          <w:szCs w:val="22"/>
        </w:rPr>
        <w:t xml:space="preserve"> </w:t>
      </w:r>
      <w:r w:rsidRPr="00A3607C">
        <w:rPr>
          <w:rFonts w:ascii="Arial" w:hAnsi="Arial" w:cs="Arial"/>
          <w:sz w:val="22"/>
          <w:szCs w:val="22"/>
        </w:rPr>
        <w:t>ergeben.</w:t>
      </w:r>
    </w:p>
    <w:p w:rsidR="004C4C79" w:rsidRPr="00A3607C" w:rsidRDefault="004C4C79" w:rsidP="004C4C79">
      <w:pPr>
        <w:spacing w:before="120" w:after="120" w:line="360" w:lineRule="auto"/>
        <w:rPr>
          <w:rFonts w:ascii="Arial" w:hAnsi="Arial" w:cs="Arial"/>
          <w:sz w:val="22"/>
          <w:szCs w:val="22"/>
        </w:rPr>
      </w:pPr>
      <w:r w:rsidRPr="002B3A93">
        <w:rPr>
          <w:rFonts w:ascii="Arial" w:hAnsi="Arial" w:cs="Arial"/>
          <w:sz w:val="22"/>
          <w:szCs w:val="22"/>
        </w:rPr>
        <w:t xml:space="preserve">Thomas </w:t>
      </w:r>
      <w:proofErr w:type="spellStart"/>
      <w:r w:rsidRPr="002B3A93">
        <w:rPr>
          <w:rFonts w:ascii="Arial" w:hAnsi="Arial" w:cs="Arial"/>
          <w:sz w:val="22"/>
          <w:szCs w:val="22"/>
        </w:rPr>
        <w:t>Eßwein</w:t>
      </w:r>
      <w:proofErr w:type="spellEnd"/>
      <w:r w:rsidRPr="002B3A93">
        <w:rPr>
          <w:rFonts w:ascii="Arial" w:hAnsi="Arial" w:cs="Arial"/>
          <w:sz w:val="22"/>
          <w:szCs w:val="22"/>
        </w:rPr>
        <w:t xml:space="preserve">, Vertriebsleiter beim </w:t>
      </w:r>
      <w:r w:rsidR="00F769C4" w:rsidRPr="002B3A93">
        <w:rPr>
          <w:rFonts w:ascii="Arial" w:hAnsi="Arial" w:cs="Arial"/>
          <w:sz w:val="22"/>
          <w:szCs w:val="22"/>
        </w:rPr>
        <w:t>Spezialisten</w:t>
      </w:r>
      <w:r w:rsidRPr="002B3A93">
        <w:rPr>
          <w:rFonts w:ascii="Arial" w:hAnsi="Arial" w:cs="Arial"/>
          <w:sz w:val="22"/>
          <w:szCs w:val="22"/>
        </w:rPr>
        <w:t xml:space="preserve"> </w:t>
      </w:r>
      <w:r w:rsidR="00035B22" w:rsidRPr="002B3A93">
        <w:rPr>
          <w:rFonts w:ascii="Arial" w:hAnsi="Arial" w:cs="Arial"/>
          <w:sz w:val="22"/>
          <w:szCs w:val="22"/>
        </w:rPr>
        <w:t xml:space="preserve">von </w:t>
      </w:r>
      <w:r w:rsidR="00F769C4" w:rsidRPr="002B3A93">
        <w:rPr>
          <w:rFonts w:ascii="Arial" w:hAnsi="Arial" w:cs="Arial"/>
          <w:sz w:val="22"/>
          <w:szCs w:val="22"/>
        </w:rPr>
        <w:t>Präzisions-</w:t>
      </w:r>
      <w:r w:rsidRPr="002B3A93">
        <w:rPr>
          <w:rFonts w:ascii="Arial" w:hAnsi="Arial" w:cs="Arial"/>
          <w:sz w:val="22"/>
          <w:szCs w:val="22"/>
        </w:rPr>
        <w:t>Spannzangen und Spannfutter</w:t>
      </w:r>
      <w:r w:rsidR="00F769C4" w:rsidRPr="002B3A93">
        <w:rPr>
          <w:rFonts w:ascii="Arial" w:hAnsi="Arial" w:cs="Arial"/>
          <w:sz w:val="22"/>
          <w:szCs w:val="22"/>
        </w:rPr>
        <w:t>n</w:t>
      </w:r>
      <w:r w:rsidRPr="002B3A93">
        <w:rPr>
          <w:rFonts w:ascii="Arial" w:hAnsi="Arial" w:cs="Arial"/>
          <w:sz w:val="22"/>
          <w:szCs w:val="22"/>
        </w:rPr>
        <w:t xml:space="preserve"> FAHRION, beschreibt die beim Fräsprozess eingesetzten </w:t>
      </w:r>
      <w:r w:rsidR="00F769C4" w:rsidRPr="002B3A93">
        <w:rPr>
          <w:rFonts w:ascii="Arial" w:hAnsi="Arial" w:cs="Arial"/>
          <w:sz w:val="22"/>
          <w:szCs w:val="22"/>
        </w:rPr>
        <w:t>Hochleistungsfutter</w:t>
      </w:r>
      <w:r w:rsidR="00C90166">
        <w:rPr>
          <w:rFonts w:ascii="Arial" w:hAnsi="Arial" w:cs="Arial"/>
          <w:sz w:val="22"/>
          <w:szCs w:val="22"/>
        </w:rPr>
        <w:t>. Außerdem erläutert</w:t>
      </w:r>
      <w:r w:rsidR="002B3A93" w:rsidRPr="002B3A93">
        <w:rPr>
          <w:rFonts w:ascii="Arial" w:hAnsi="Arial" w:cs="Arial"/>
          <w:sz w:val="22"/>
          <w:szCs w:val="22"/>
        </w:rPr>
        <w:t xml:space="preserve"> er </w:t>
      </w:r>
      <w:r w:rsidR="00F769C4" w:rsidRPr="002B3A93">
        <w:rPr>
          <w:rFonts w:ascii="Arial" w:hAnsi="Arial" w:cs="Arial"/>
          <w:sz w:val="22"/>
          <w:szCs w:val="22"/>
        </w:rPr>
        <w:t xml:space="preserve">die Entwicklung </w:t>
      </w:r>
      <w:r w:rsidR="002B3A93" w:rsidRPr="002B3A93">
        <w:rPr>
          <w:rFonts w:ascii="Arial" w:hAnsi="Arial" w:cs="Arial"/>
          <w:sz w:val="22"/>
          <w:szCs w:val="22"/>
        </w:rPr>
        <w:t xml:space="preserve">von </w:t>
      </w:r>
      <w:r w:rsidR="00F769C4" w:rsidRPr="002B3A93">
        <w:rPr>
          <w:rFonts w:ascii="Arial" w:hAnsi="Arial" w:cs="Arial"/>
          <w:sz w:val="22"/>
          <w:szCs w:val="22"/>
        </w:rPr>
        <w:t>Spannzangen und Spannfutter</w:t>
      </w:r>
      <w:r w:rsidR="002B3A93">
        <w:rPr>
          <w:rFonts w:ascii="Arial" w:hAnsi="Arial" w:cs="Arial"/>
          <w:sz w:val="22"/>
          <w:szCs w:val="22"/>
        </w:rPr>
        <w:t>n</w:t>
      </w:r>
      <w:r w:rsidR="00F769C4" w:rsidRPr="002B3A93">
        <w:rPr>
          <w:rFonts w:ascii="Arial" w:hAnsi="Arial" w:cs="Arial"/>
          <w:sz w:val="22"/>
          <w:szCs w:val="22"/>
        </w:rPr>
        <w:t xml:space="preserve"> hin zu leistungsfähigen Spannsystemen für die moderne Fräsbearbeitung.</w:t>
      </w:r>
    </w:p>
    <w:p w:rsidR="004C4C79" w:rsidRDefault="00620832" w:rsidP="004C4C79">
      <w:pPr>
        <w:spacing w:before="120" w:after="120" w:line="360" w:lineRule="auto"/>
        <w:rPr>
          <w:rFonts w:ascii="Arial" w:hAnsi="Arial" w:cs="Arial"/>
          <w:sz w:val="22"/>
          <w:szCs w:val="22"/>
        </w:rPr>
      </w:pPr>
      <w:r w:rsidRPr="00620832">
        <w:rPr>
          <w:rFonts w:ascii="Arial" w:hAnsi="Arial" w:cs="Arial"/>
          <w:sz w:val="22"/>
          <w:szCs w:val="22"/>
        </w:rPr>
        <w:t>Den abschließenden Vortrag vor dem Praxisteil hält Konstrukteur Robin Wörner von KOHN Spannwerkzeuge, dem Spezialisten für mechanische und hydraulische Spannsysteme. KOHN komplettiert mit einer typischen Spannvorrichtung die Gesamtlösung der vier Anbieter. In seinem Vortrag erläutert Wörner technische Details der beiden Aufspannungen, in denen das Unterteil eines Zentrierspannstocks von KOHN gefräst werden.</w:t>
      </w:r>
    </w:p>
    <w:p w:rsidR="00620832" w:rsidRDefault="00620832" w:rsidP="004C4C79">
      <w:pPr>
        <w:spacing w:before="120" w:after="120" w:line="360" w:lineRule="auto"/>
        <w:rPr>
          <w:rFonts w:ascii="Arial" w:hAnsi="Arial" w:cs="Arial"/>
          <w:sz w:val="22"/>
          <w:szCs w:val="22"/>
        </w:rPr>
      </w:pPr>
    </w:p>
    <w:p w:rsidR="00620832" w:rsidRDefault="00620832" w:rsidP="004C4C79">
      <w:pPr>
        <w:spacing w:before="120" w:after="120" w:line="360" w:lineRule="auto"/>
        <w:rPr>
          <w:rFonts w:ascii="Arial" w:hAnsi="Arial" w:cs="Arial"/>
          <w:sz w:val="22"/>
          <w:szCs w:val="22"/>
        </w:rPr>
      </w:pPr>
    </w:p>
    <w:p w:rsidR="00620832" w:rsidRDefault="00620832" w:rsidP="004C4C79">
      <w:pPr>
        <w:spacing w:before="120" w:after="120" w:line="360" w:lineRule="auto"/>
        <w:rPr>
          <w:rFonts w:ascii="Arial" w:hAnsi="Arial" w:cs="Arial"/>
          <w:sz w:val="22"/>
          <w:szCs w:val="22"/>
        </w:rPr>
      </w:pPr>
    </w:p>
    <w:p w:rsidR="004C4C79" w:rsidRPr="008E6AEA" w:rsidRDefault="004C4C79" w:rsidP="001C4EC9">
      <w:pPr>
        <w:pBdr>
          <w:top w:val="single" w:sz="4" w:space="1" w:color="auto"/>
        </w:pBdr>
        <w:spacing w:before="120" w:after="120" w:line="360" w:lineRule="auto"/>
        <w:rPr>
          <w:rFonts w:ascii="Arial" w:hAnsi="Arial" w:cs="Arial"/>
          <w:b/>
          <w:sz w:val="22"/>
          <w:szCs w:val="22"/>
        </w:rPr>
      </w:pPr>
      <w:r>
        <w:rPr>
          <w:rFonts w:ascii="Arial" w:hAnsi="Arial" w:cs="Arial"/>
          <w:b/>
          <w:sz w:val="22"/>
          <w:szCs w:val="22"/>
        </w:rPr>
        <w:lastRenderedPageBreak/>
        <w:t>H</w:t>
      </w:r>
      <w:r w:rsidRPr="008E6AEA">
        <w:rPr>
          <w:rFonts w:ascii="Arial" w:hAnsi="Arial" w:cs="Arial"/>
          <w:b/>
          <w:sz w:val="22"/>
          <w:szCs w:val="22"/>
        </w:rPr>
        <w:t>erzlich</w:t>
      </w:r>
      <w:r>
        <w:rPr>
          <w:rFonts w:ascii="Arial" w:hAnsi="Arial" w:cs="Arial"/>
          <w:b/>
          <w:sz w:val="22"/>
          <w:szCs w:val="22"/>
        </w:rPr>
        <w:t>e Einladung an Journalisten</w:t>
      </w:r>
    </w:p>
    <w:p w:rsidR="004C4C79" w:rsidRDefault="004C4C79" w:rsidP="004C4C79">
      <w:pPr>
        <w:spacing w:before="120" w:after="120" w:line="360" w:lineRule="auto"/>
        <w:rPr>
          <w:rFonts w:ascii="Arial" w:hAnsi="Arial" w:cs="Arial"/>
          <w:sz w:val="22"/>
          <w:szCs w:val="22"/>
        </w:rPr>
      </w:pPr>
      <w:r>
        <w:rPr>
          <w:rFonts w:ascii="Arial" w:hAnsi="Arial" w:cs="Arial"/>
          <w:sz w:val="22"/>
          <w:szCs w:val="22"/>
        </w:rPr>
        <w:t xml:space="preserve">Sie und Ihre Kollegen sind herzlich zur Teilnahme an den Technologietagen in </w:t>
      </w:r>
      <w:proofErr w:type="spellStart"/>
      <w:r>
        <w:rPr>
          <w:rFonts w:ascii="Arial" w:hAnsi="Arial" w:cs="Arial"/>
          <w:sz w:val="22"/>
          <w:szCs w:val="22"/>
        </w:rPr>
        <w:t>Remchingen-Nöttingen</w:t>
      </w:r>
      <w:proofErr w:type="spellEnd"/>
      <w:r>
        <w:rPr>
          <w:rFonts w:ascii="Arial" w:hAnsi="Arial" w:cs="Arial"/>
          <w:sz w:val="22"/>
          <w:szCs w:val="22"/>
        </w:rPr>
        <w:t xml:space="preserve"> am </w:t>
      </w:r>
      <w:r w:rsidRPr="008E6AEA">
        <w:rPr>
          <w:rFonts w:ascii="Arial" w:hAnsi="Arial" w:cs="Arial"/>
          <w:sz w:val="22"/>
          <w:szCs w:val="22"/>
        </w:rPr>
        <w:t>11</w:t>
      </w:r>
      <w:r>
        <w:rPr>
          <w:rFonts w:ascii="Arial" w:hAnsi="Arial" w:cs="Arial"/>
          <w:sz w:val="22"/>
          <w:szCs w:val="22"/>
        </w:rPr>
        <w:t>. oder 12. April 2018</w:t>
      </w:r>
      <w:r w:rsidR="00446125">
        <w:rPr>
          <w:rFonts w:ascii="Arial" w:hAnsi="Arial" w:cs="Arial"/>
          <w:sz w:val="22"/>
          <w:szCs w:val="22"/>
        </w:rPr>
        <w:t xml:space="preserve"> eingeladen</w:t>
      </w:r>
      <w:r>
        <w:rPr>
          <w:rFonts w:ascii="Arial" w:hAnsi="Arial" w:cs="Arial"/>
          <w:sz w:val="22"/>
          <w:szCs w:val="22"/>
        </w:rPr>
        <w:t xml:space="preserve">. Bitte melden Sie sich hierzu beim Pressekoordinator F. Stephan </w:t>
      </w:r>
      <w:proofErr w:type="spellStart"/>
      <w:r>
        <w:rPr>
          <w:rFonts w:ascii="Arial" w:hAnsi="Arial" w:cs="Arial"/>
          <w:sz w:val="22"/>
          <w:szCs w:val="22"/>
        </w:rPr>
        <w:t>Auch</w:t>
      </w:r>
      <w:proofErr w:type="spellEnd"/>
      <w:r>
        <w:rPr>
          <w:rFonts w:ascii="Arial" w:hAnsi="Arial" w:cs="Arial"/>
          <w:sz w:val="22"/>
          <w:szCs w:val="22"/>
        </w:rPr>
        <w:t xml:space="preserve"> von der auchkomm Unternehmenskommunikation an – per E-Mail an </w:t>
      </w:r>
      <w:hyperlink r:id="rId10" w:history="1">
        <w:r w:rsidR="001B4741" w:rsidRPr="0008634C">
          <w:rPr>
            <w:rStyle w:val="Hyperlink"/>
            <w:rFonts w:ascii="Arial" w:hAnsi="Arial" w:cs="Arial"/>
            <w:sz w:val="22"/>
            <w:szCs w:val="22"/>
          </w:rPr>
          <w:t>fsa@auchkomm.de</w:t>
        </w:r>
      </w:hyperlink>
      <w:r w:rsidR="001B4741">
        <w:rPr>
          <w:rFonts w:ascii="Arial" w:hAnsi="Arial" w:cs="Arial"/>
          <w:sz w:val="22"/>
          <w:szCs w:val="22"/>
        </w:rPr>
        <w:t xml:space="preserve"> </w:t>
      </w:r>
      <w:r w:rsidRPr="00F82852">
        <w:rPr>
          <w:rFonts w:ascii="Arial" w:hAnsi="Arial" w:cs="Arial"/>
          <w:sz w:val="22"/>
          <w:szCs w:val="22"/>
        </w:rPr>
        <w:t>oder telefonisch unter 0911 27 47 100</w:t>
      </w:r>
      <w:r>
        <w:rPr>
          <w:rFonts w:ascii="Arial" w:hAnsi="Arial" w:cs="Arial"/>
          <w:sz w:val="22"/>
          <w:szCs w:val="22"/>
        </w:rPr>
        <w:t>.</w:t>
      </w:r>
    </w:p>
    <w:p w:rsidR="004C4C79" w:rsidRDefault="004C4C79" w:rsidP="004C4C79">
      <w:pPr>
        <w:suppressAutoHyphens/>
        <w:spacing w:before="72"/>
        <w:jc w:val="both"/>
        <w:rPr>
          <w:rFonts w:ascii="Arial" w:hAnsi="Arial"/>
        </w:rPr>
      </w:pPr>
    </w:p>
    <w:p w:rsidR="004C4C79" w:rsidRDefault="004C4C79" w:rsidP="004C4C79">
      <w:pPr>
        <w:spacing w:before="120" w:after="120" w:line="360" w:lineRule="auto"/>
        <w:rPr>
          <w:rFonts w:ascii="Arial" w:hAnsi="Arial" w:cs="Arial"/>
          <w:sz w:val="22"/>
          <w:szCs w:val="22"/>
        </w:rPr>
      </w:pPr>
      <w:r w:rsidRPr="00946152">
        <w:rPr>
          <w:rFonts w:ascii="Arial" w:hAnsi="Arial" w:cs="Arial"/>
          <w:b/>
          <w:sz w:val="22"/>
          <w:szCs w:val="22"/>
        </w:rPr>
        <w:t>Foto:</w:t>
      </w:r>
      <w:r>
        <w:rPr>
          <w:rFonts w:ascii="Arial" w:hAnsi="Arial" w:cs="Arial"/>
          <w:sz w:val="22"/>
          <w:szCs w:val="22"/>
        </w:rPr>
        <w:t xml:space="preserve"> </w:t>
      </w:r>
    </w:p>
    <w:p w:rsidR="00620832" w:rsidRDefault="00620832" w:rsidP="004C4C79">
      <w:pPr>
        <w:spacing w:before="120" w:after="120" w:line="360" w:lineRule="auto"/>
        <w:rPr>
          <w:rFonts w:ascii="Arial" w:hAnsi="Arial" w:cs="Arial"/>
          <w:sz w:val="22"/>
          <w:szCs w:val="22"/>
        </w:rPr>
      </w:pPr>
      <w:r>
        <w:rPr>
          <w:rFonts w:ascii="Arial" w:hAnsi="Arial" w:cs="Arial"/>
          <w:noProof/>
          <w:sz w:val="22"/>
          <w:szCs w:val="22"/>
        </w:rPr>
        <w:drawing>
          <wp:inline distT="0" distB="0" distL="0" distR="0">
            <wp:extent cx="4683623" cy="3511296"/>
            <wp:effectExtent l="0" t="0" r="317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9192021.jpg"/>
                    <pic:cNvPicPr/>
                  </pic:nvPicPr>
                  <pic:blipFill>
                    <a:blip r:embed="rId11" cstate="email">
                      <a:extLst>
                        <a:ext uri="{28A0092B-C50C-407E-A947-70E740481C1C}">
                          <a14:useLocalDpi xmlns:a14="http://schemas.microsoft.com/office/drawing/2010/main"/>
                        </a:ext>
                      </a:extLst>
                    </a:blip>
                    <a:stretch>
                      <a:fillRect/>
                    </a:stretch>
                  </pic:blipFill>
                  <pic:spPr>
                    <a:xfrm>
                      <a:off x="0" y="0"/>
                      <a:ext cx="4693923" cy="3519018"/>
                    </a:xfrm>
                    <a:prstGeom prst="rect">
                      <a:avLst/>
                    </a:prstGeom>
                  </pic:spPr>
                </pic:pic>
              </a:graphicData>
            </a:graphic>
          </wp:inline>
        </w:drawing>
      </w:r>
    </w:p>
    <w:p w:rsidR="00446125" w:rsidRPr="00620832" w:rsidRDefault="004C4C79" w:rsidP="00620832">
      <w:pPr>
        <w:spacing w:before="120" w:after="120" w:line="360" w:lineRule="auto"/>
        <w:rPr>
          <w:rFonts w:ascii="Arial" w:hAnsi="Arial" w:cs="Arial"/>
          <w:sz w:val="22"/>
          <w:szCs w:val="22"/>
        </w:rPr>
      </w:pPr>
      <w:r>
        <w:rPr>
          <w:rFonts w:ascii="Arial" w:hAnsi="Arial" w:cs="Arial"/>
          <w:sz w:val="22"/>
          <w:szCs w:val="22"/>
        </w:rPr>
        <w:t xml:space="preserve">Auf dem BA 1100 </w:t>
      </w:r>
      <w:r w:rsidR="00620832">
        <w:rPr>
          <w:rFonts w:ascii="Arial" w:hAnsi="Arial" w:cs="Arial"/>
          <w:sz w:val="22"/>
          <w:szCs w:val="22"/>
        </w:rPr>
        <w:t xml:space="preserve">(im Bild das größere Modell BA 1500) </w:t>
      </w:r>
      <w:r>
        <w:rPr>
          <w:rFonts w:ascii="Arial" w:hAnsi="Arial" w:cs="Arial"/>
          <w:sz w:val="22"/>
          <w:szCs w:val="22"/>
        </w:rPr>
        <w:t xml:space="preserve">von KUNZMANN demonstrieren die Partnerunternehmen eine Fräs-Gesamtlösung: mit Werkzeugen von GÜHRING, </w:t>
      </w:r>
      <w:r w:rsidRPr="00291805">
        <w:rPr>
          <w:rFonts w:ascii="Arial" w:hAnsi="Arial" w:cs="Arial"/>
          <w:sz w:val="22"/>
          <w:szCs w:val="22"/>
        </w:rPr>
        <w:t>Spannzangen von FAHRION</w:t>
      </w:r>
      <w:r w:rsidRPr="00740B30">
        <w:rPr>
          <w:rFonts w:ascii="Arial" w:hAnsi="Arial" w:cs="Arial"/>
          <w:sz w:val="22"/>
          <w:szCs w:val="22"/>
        </w:rPr>
        <w:t xml:space="preserve"> </w:t>
      </w:r>
      <w:r>
        <w:rPr>
          <w:rFonts w:ascii="Arial" w:hAnsi="Arial" w:cs="Arial"/>
          <w:sz w:val="22"/>
          <w:szCs w:val="22"/>
        </w:rPr>
        <w:t>und Maschinenschraubstöcken von KOHN (Foto: KUNZMANN).</w:t>
      </w:r>
    </w:p>
    <w:p w:rsidR="004C4C79" w:rsidRPr="00F82852" w:rsidRDefault="004C4C79" w:rsidP="004C4C79">
      <w:pPr>
        <w:pBdr>
          <w:top w:val="nil"/>
          <w:left w:val="nil"/>
          <w:bottom w:val="nil"/>
          <w:right w:val="nil"/>
          <w:between w:val="nil"/>
          <w:bar w:val="nil"/>
        </w:pBdr>
        <w:spacing w:before="120" w:after="120" w:line="360" w:lineRule="auto"/>
        <w:outlineLvl w:val="0"/>
        <w:rPr>
          <w:rFonts w:ascii="Arial" w:eastAsia="Arial Unicode MS" w:hAnsi="Arial" w:cs="Arial"/>
          <w:b/>
          <w:color w:val="000000"/>
          <w:sz w:val="22"/>
          <w:szCs w:val="22"/>
          <w:u w:color="000000"/>
          <w:bdr w:val="nil"/>
        </w:rPr>
      </w:pPr>
      <w:r w:rsidRPr="00F82852">
        <w:rPr>
          <w:rFonts w:ascii="Arial" w:eastAsia="Arial Unicode MS" w:hAnsi="Arial" w:cs="Arial"/>
          <w:b/>
          <w:color w:val="000000"/>
          <w:sz w:val="22"/>
          <w:szCs w:val="22"/>
          <w:u w:color="000000"/>
          <w:bdr w:val="nil"/>
        </w:rPr>
        <w:lastRenderedPageBreak/>
        <w:t xml:space="preserve">Ansprechpartner </w:t>
      </w:r>
      <w:r w:rsidR="00446125">
        <w:rPr>
          <w:rFonts w:ascii="Arial" w:eastAsia="Arial Unicode MS" w:hAnsi="Arial" w:cs="Arial"/>
          <w:b/>
          <w:color w:val="000000"/>
          <w:sz w:val="22"/>
          <w:szCs w:val="22"/>
          <w:u w:color="000000"/>
          <w:bdr w:val="nil"/>
        </w:rPr>
        <w:t xml:space="preserve">beim Gastgeber </w:t>
      </w:r>
      <w:r w:rsidRPr="00F82852">
        <w:rPr>
          <w:rFonts w:ascii="Arial" w:eastAsia="Arial Unicode MS" w:hAnsi="Arial" w:cs="Arial"/>
          <w:b/>
          <w:color w:val="000000"/>
          <w:sz w:val="22"/>
          <w:szCs w:val="22"/>
          <w:u w:color="000000"/>
          <w:bdr w:val="nil"/>
        </w:rPr>
        <w:t>KUNZMANN:</w:t>
      </w:r>
    </w:p>
    <w:p w:rsidR="004C4C79" w:rsidRPr="00F82852" w:rsidRDefault="004C4C79" w:rsidP="004C4C79">
      <w:pPr>
        <w:pBdr>
          <w:top w:val="nil"/>
          <w:left w:val="nil"/>
          <w:bottom w:val="nil"/>
          <w:right w:val="nil"/>
          <w:between w:val="nil"/>
          <w:bar w:val="nil"/>
        </w:pBdr>
        <w:spacing w:after="120" w:line="360" w:lineRule="auto"/>
        <w:outlineLvl w:val="0"/>
        <w:rPr>
          <w:rFonts w:ascii="Arial" w:eastAsia="Arial Unicode MS" w:hAnsi="Arial" w:cs="Arial"/>
          <w:color w:val="000000"/>
          <w:sz w:val="22"/>
          <w:szCs w:val="22"/>
          <w:u w:color="000000"/>
          <w:bdr w:val="nil"/>
        </w:rPr>
      </w:pPr>
      <w:r w:rsidRPr="00F82852">
        <w:rPr>
          <w:rFonts w:ascii="Arial" w:eastAsia="Arial Unicode MS" w:hAnsi="Arial" w:cs="Arial"/>
          <w:color w:val="000000"/>
          <w:sz w:val="22"/>
          <w:szCs w:val="22"/>
          <w:u w:color="000000"/>
          <w:bdr w:val="nil"/>
        </w:rPr>
        <w:t xml:space="preserve">Martin Vetter </w:t>
      </w:r>
      <w:r w:rsidRPr="00F82852">
        <w:rPr>
          <w:rFonts w:ascii="Arial" w:eastAsia="Arial Unicode MS" w:hAnsi="Arial" w:cs="Arial"/>
          <w:color w:val="000000"/>
          <w:sz w:val="22"/>
          <w:szCs w:val="22"/>
          <w:u w:color="000000"/>
          <w:bdr w:val="nil"/>
        </w:rPr>
        <w:br/>
        <w:t>Vertrieb</w:t>
      </w:r>
      <w:r w:rsidRPr="00F82852">
        <w:rPr>
          <w:rFonts w:ascii="Arial" w:eastAsia="Arial Unicode MS" w:hAnsi="Arial" w:cs="Arial"/>
          <w:color w:val="000000"/>
          <w:sz w:val="22"/>
          <w:szCs w:val="22"/>
          <w:u w:color="000000"/>
          <w:bdr w:val="nil"/>
        </w:rPr>
        <w:br/>
        <w:t>Kunzmann Maschinenbau GmbH </w:t>
      </w:r>
      <w:r w:rsidRPr="00F82852">
        <w:rPr>
          <w:rFonts w:ascii="Arial" w:eastAsia="Arial Unicode MS" w:hAnsi="Arial" w:cs="Arial"/>
          <w:color w:val="000000"/>
          <w:sz w:val="22"/>
          <w:szCs w:val="22"/>
          <w:u w:color="000000"/>
          <w:bdr w:val="nil"/>
        </w:rPr>
        <w:br/>
      </w:r>
      <w:proofErr w:type="spellStart"/>
      <w:r w:rsidRPr="00F82852">
        <w:rPr>
          <w:rFonts w:ascii="Arial" w:eastAsia="Arial Unicode MS" w:hAnsi="Arial" w:cs="Arial"/>
          <w:color w:val="000000"/>
          <w:sz w:val="22"/>
          <w:szCs w:val="22"/>
          <w:u w:color="000000"/>
          <w:bdr w:val="nil"/>
        </w:rPr>
        <w:t>Tullastr</w:t>
      </w:r>
      <w:proofErr w:type="spellEnd"/>
      <w:r w:rsidRPr="00F82852">
        <w:rPr>
          <w:rFonts w:ascii="Arial" w:eastAsia="Arial Unicode MS" w:hAnsi="Arial" w:cs="Arial"/>
          <w:color w:val="000000"/>
          <w:sz w:val="22"/>
          <w:szCs w:val="22"/>
          <w:u w:color="000000"/>
          <w:bdr w:val="nil"/>
        </w:rPr>
        <w:t xml:space="preserve">. 29-31, 75196 </w:t>
      </w:r>
      <w:proofErr w:type="spellStart"/>
      <w:r w:rsidRPr="00F82852">
        <w:rPr>
          <w:rFonts w:ascii="Arial" w:eastAsia="Arial Unicode MS" w:hAnsi="Arial" w:cs="Arial"/>
          <w:color w:val="000000"/>
          <w:sz w:val="22"/>
          <w:szCs w:val="22"/>
          <w:u w:color="000000"/>
          <w:bdr w:val="nil"/>
        </w:rPr>
        <w:t>Remchingen-Nöttingen</w:t>
      </w:r>
      <w:proofErr w:type="spellEnd"/>
      <w:r w:rsidRPr="00F82852">
        <w:rPr>
          <w:rFonts w:ascii="Arial" w:eastAsia="Arial Unicode MS" w:hAnsi="Arial" w:cs="Arial"/>
          <w:color w:val="000000"/>
          <w:sz w:val="22"/>
          <w:szCs w:val="22"/>
          <w:u w:color="000000"/>
          <w:bdr w:val="nil"/>
        </w:rPr>
        <w:br/>
        <w:t>Tel +49 (0) 7232 / 36 74-0</w:t>
      </w:r>
      <w:r w:rsidRPr="00F82852">
        <w:rPr>
          <w:rFonts w:ascii="Arial" w:eastAsia="Arial Unicode MS" w:hAnsi="Arial" w:cs="Arial"/>
          <w:color w:val="000000"/>
          <w:sz w:val="22"/>
          <w:szCs w:val="22"/>
          <w:u w:color="000000"/>
          <w:bdr w:val="nil"/>
        </w:rPr>
        <w:br/>
        <w:t xml:space="preserve">E-Mail: </w:t>
      </w:r>
      <w:hyperlink r:id="rId12" w:history="1">
        <w:r w:rsidRPr="00F82852">
          <w:rPr>
            <w:rFonts w:ascii="Arial" w:eastAsia="Arial Unicode MS" w:hAnsi="Arial" w:cs="Arial Unicode MS"/>
            <w:color w:val="0000FF"/>
            <w:sz w:val="22"/>
            <w:szCs w:val="22"/>
            <w:u w:val="single" w:color="0000FF"/>
            <w:bdr w:val="nil"/>
          </w:rPr>
          <w:t>m.vetter@kunzmann-fraesmaschinen.de</w:t>
        </w:r>
      </w:hyperlink>
      <w:r w:rsidRPr="00F82852">
        <w:rPr>
          <w:rFonts w:ascii="Arial" w:eastAsia="Arial Unicode MS" w:hAnsi="Arial" w:cs="Arial Unicode MS"/>
          <w:color w:val="000000"/>
          <w:sz w:val="22"/>
          <w:szCs w:val="22"/>
          <w:u w:color="000000"/>
          <w:bdr w:val="nil"/>
        </w:rPr>
        <w:t xml:space="preserve"> </w:t>
      </w:r>
    </w:p>
    <w:p w:rsidR="004C4C79" w:rsidRDefault="004C4C79" w:rsidP="004C4C79">
      <w:pPr>
        <w:spacing w:before="120" w:after="120" w:line="360" w:lineRule="auto"/>
        <w:rPr>
          <w:rFonts w:ascii="Arial" w:hAnsi="Arial" w:cs="Arial"/>
          <w:color w:val="18376A"/>
          <w:sz w:val="22"/>
          <w:szCs w:val="22"/>
        </w:rPr>
      </w:pPr>
      <w:r w:rsidRPr="00F82852">
        <w:rPr>
          <w:rFonts w:ascii="Arial" w:eastAsia="Arial Unicode MS" w:hAnsi="Arial" w:cs="Arial Unicode MS"/>
          <w:color w:val="0000FF"/>
          <w:sz w:val="22"/>
          <w:szCs w:val="22"/>
          <w:u w:val="single" w:color="0000FF"/>
          <w:bdr w:val="nil"/>
        </w:rPr>
        <w:t>www.kunzmann-fraesmaschinen.de</w:t>
      </w:r>
    </w:p>
    <w:p w:rsidR="00446125" w:rsidRDefault="00446125" w:rsidP="004C4C79">
      <w:pPr>
        <w:pBdr>
          <w:top w:val="nil"/>
          <w:left w:val="nil"/>
          <w:bottom w:val="nil"/>
          <w:right w:val="nil"/>
          <w:between w:val="nil"/>
          <w:bar w:val="nil"/>
        </w:pBdr>
        <w:spacing w:after="120" w:line="360" w:lineRule="auto"/>
        <w:outlineLvl w:val="0"/>
        <w:rPr>
          <w:rFonts w:ascii="Arial" w:eastAsia="Arial Unicode MS" w:hAnsi="Arial" w:cs="Arial"/>
          <w:b/>
          <w:bCs/>
          <w:color w:val="000000"/>
          <w:sz w:val="22"/>
          <w:szCs w:val="22"/>
          <w:u w:color="000000"/>
          <w:bdr w:val="nil"/>
        </w:rPr>
      </w:pPr>
    </w:p>
    <w:p w:rsidR="00BC746E" w:rsidRDefault="004C4C79" w:rsidP="004C4C79">
      <w:pPr>
        <w:pBdr>
          <w:top w:val="nil"/>
          <w:left w:val="nil"/>
          <w:bottom w:val="nil"/>
          <w:right w:val="nil"/>
          <w:between w:val="nil"/>
          <w:bar w:val="nil"/>
        </w:pBdr>
        <w:spacing w:after="120" w:line="360" w:lineRule="auto"/>
        <w:outlineLvl w:val="0"/>
        <w:rPr>
          <w:rFonts w:ascii="Arial" w:eastAsia="Arial Unicode MS" w:hAnsi="Arial" w:cs="Arial"/>
          <w:b/>
          <w:bCs/>
          <w:color w:val="000000"/>
          <w:sz w:val="22"/>
          <w:szCs w:val="22"/>
          <w:u w:color="000000"/>
          <w:bdr w:val="nil"/>
        </w:rPr>
      </w:pPr>
      <w:r w:rsidRPr="00F82852">
        <w:rPr>
          <w:rFonts w:ascii="Arial" w:eastAsia="Arial Unicode MS" w:hAnsi="Arial" w:cs="Arial"/>
          <w:b/>
          <w:bCs/>
          <w:color w:val="000000"/>
          <w:sz w:val="22"/>
          <w:szCs w:val="22"/>
          <w:u w:color="000000"/>
          <w:bdr w:val="nil"/>
        </w:rPr>
        <w:t>D</w:t>
      </w:r>
      <w:r w:rsidR="00446125">
        <w:rPr>
          <w:rFonts w:ascii="Arial" w:eastAsia="Arial Unicode MS" w:hAnsi="Arial" w:cs="Arial"/>
          <w:b/>
          <w:bCs/>
          <w:color w:val="000000"/>
          <w:sz w:val="22"/>
          <w:szCs w:val="22"/>
          <w:u w:color="000000"/>
          <w:bdr w:val="nil"/>
        </w:rPr>
        <w:t xml:space="preserve">as </w:t>
      </w:r>
      <w:proofErr w:type="spellStart"/>
      <w:r w:rsidR="00446125">
        <w:rPr>
          <w:rFonts w:ascii="Arial" w:eastAsia="Arial Unicode MS" w:hAnsi="Arial" w:cs="Arial"/>
          <w:b/>
          <w:bCs/>
          <w:color w:val="000000"/>
          <w:sz w:val="22"/>
          <w:szCs w:val="22"/>
          <w:u w:color="000000"/>
          <w:bdr w:val="nil"/>
        </w:rPr>
        <w:t>jpg</w:t>
      </w:r>
      <w:proofErr w:type="spellEnd"/>
      <w:r w:rsidR="00446125">
        <w:rPr>
          <w:rFonts w:ascii="Arial" w:eastAsia="Arial Unicode MS" w:hAnsi="Arial" w:cs="Arial"/>
          <w:b/>
          <w:bCs/>
          <w:color w:val="000000"/>
          <w:sz w:val="22"/>
          <w:szCs w:val="22"/>
          <w:u w:color="000000"/>
          <w:bdr w:val="nil"/>
        </w:rPr>
        <w:t>-Bild</w:t>
      </w:r>
      <w:r w:rsidRPr="00F82852">
        <w:rPr>
          <w:rFonts w:ascii="Arial" w:eastAsia="Arial Unicode MS" w:hAnsi="Arial" w:cs="Arial"/>
          <w:b/>
          <w:bCs/>
          <w:color w:val="000000"/>
          <w:sz w:val="22"/>
          <w:szCs w:val="22"/>
          <w:u w:color="000000"/>
          <w:bdr w:val="nil"/>
        </w:rPr>
        <w:t> in Druckauflösung und den Text der Pressemit</w:t>
      </w:r>
      <w:r w:rsidR="00446125">
        <w:rPr>
          <w:rFonts w:ascii="Arial" w:eastAsia="Arial Unicode MS" w:hAnsi="Arial" w:cs="Arial"/>
          <w:b/>
          <w:bCs/>
          <w:color w:val="000000"/>
          <w:sz w:val="22"/>
          <w:szCs w:val="22"/>
          <w:u w:color="000000"/>
          <w:bdr w:val="nil"/>
        </w:rPr>
        <w:t>teilung als Word-Dokument mit der Bildunterzeile</w:t>
      </w:r>
      <w:r w:rsidRPr="00F82852">
        <w:rPr>
          <w:rFonts w:ascii="Arial" w:eastAsia="Arial Unicode MS" w:hAnsi="Arial" w:cs="Arial"/>
          <w:b/>
          <w:bCs/>
          <w:color w:val="000000"/>
          <w:sz w:val="22"/>
          <w:szCs w:val="22"/>
          <w:u w:color="000000"/>
          <w:bdr w:val="nil"/>
        </w:rPr>
        <w:t xml:space="preserve"> können Sie außerdem </w:t>
      </w:r>
      <w:proofErr w:type="spellStart"/>
      <w:r w:rsidRPr="00F82852">
        <w:rPr>
          <w:rFonts w:ascii="Arial" w:eastAsia="Arial Unicode MS" w:hAnsi="Arial" w:cs="Arial"/>
          <w:b/>
          <w:bCs/>
          <w:color w:val="000000"/>
          <w:sz w:val="22"/>
          <w:szCs w:val="22"/>
          <w:u w:color="000000"/>
          <w:bdr w:val="nil"/>
        </w:rPr>
        <w:t>herunterladen</w:t>
      </w:r>
      <w:proofErr w:type="spellEnd"/>
      <w:r w:rsidRPr="00F82852">
        <w:rPr>
          <w:rFonts w:ascii="Arial" w:eastAsia="Arial Unicode MS" w:hAnsi="Arial" w:cs="Arial"/>
          <w:b/>
          <w:bCs/>
          <w:color w:val="000000"/>
          <w:sz w:val="22"/>
          <w:szCs w:val="22"/>
          <w:u w:color="000000"/>
          <w:bdr w:val="nil"/>
        </w:rPr>
        <w:t> von der Seite</w:t>
      </w:r>
      <w:r w:rsidR="00BC746E">
        <w:rPr>
          <w:rFonts w:ascii="Arial" w:eastAsia="Arial Unicode MS" w:hAnsi="Arial" w:cs="Arial"/>
          <w:b/>
          <w:bCs/>
          <w:color w:val="000000"/>
          <w:sz w:val="22"/>
          <w:szCs w:val="22"/>
          <w:u w:color="000000"/>
          <w:bdr w:val="nil"/>
        </w:rPr>
        <w:t xml:space="preserve"> </w:t>
      </w:r>
      <w:hyperlink r:id="rId13" w:history="1">
        <w:r w:rsidR="005E3E75" w:rsidRPr="008B34B4">
          <w:rPr>
            <w:rStyle w:val="Hyperlink"/>
            <w:rFonts w:ascii="Arial" w:eastAsia="Arial Unicode MS" w:hAnsi="Arial" w:cs="Arial"/>
            <w:b/>
            <w:bCs/>
            <w:sz w:val="22"/>
            <w:szCs w:val="22"/>
            <w:u w:color="000000"/>
            <w:bdr w:val="nil"/>
          </w:rPr>
          <w:t>https://www.auchkomm.com/aktuellepressetexte#PI_218</w:t>
        </w:r>
      </w:hyperlink>
      <w:r w:rsidR="005E3E75">
        <w:rPr>
          <w:rFonts w:ascii="Arial" w:eastAsia="Arial Unicode MS" w:hAnsi="Arial" w:cs="Arial"/>
          <w:b/>
          <w:bCs/>
          <w:color w:val="000000"/>
          <w:sz w:val="22"/>
          <w:szCs w:val="22"/>
          <w:u w:color="000000"/>
          <w:bdr w:val="nil"/>
        </w:rPr>
        <w:t>.</w:t>
      </w:r>
      <w:bookmarkStart w:id="0" w:name="_GoBack"/>
      <w:bookmarkEnd w:id="0"/>
      <w:r w:rsidR="005E3E75">
        <w:rPr>
          <w:rFonts w:ascii="Arial" w:eastAsia="Arial Unicode MS" w:hAnsi="Arial" w:cs="Arial"/>
          <w:b/>
          <w:bCs/>
          <w:color w:val="000000"/>
          <w:sz w:val="22"/>
          <w:szCs w:val="22"/>
          <w:u w:color="000000"/>
          <w:bdr w:val="nil"/>
        </w:rPr>
        <w:t xml:space="preserve"> </w:t>
      </w:r>
    </w:p>
    <w:p w:rsidR="004C4C79" w:rsidRDefault="004C4C79" w:rsidP="004C4C79">
      <w:pPr>
        <w:spacing w:before="120" w:after="120" w:line="360" w:lineRule="auto"/>
        <w:rPr>
          <w:rFonts w:ascii="Arial" w:hAnsi="Arial" w:cs="Arial"/>
          <w:color w:val="18376A"/>
          <w:sz w:val="22"/>
          <w:szCs w:val="22"/>
        </w:rPr>
      </w:pPr>
    </w:p>
    <w:p w:rsidR="004C4C79" w:rsidRPr="00A62ACF" w:rsidRDefault="004C4C79" w:rsidP="004C4C79">
      <w:pPr>
        <w:spacing w:before="120" w:after="120" w:line="360" w:lineRule="auto"/>
        <w:rPr>
          <w:rFonts w:ascii="Arial" w:hAnsi="Arial" w:cs="Arial"/>
          <w:b/>
          <w:sz w:val="22"/>
          <w:szCs w:val="22"/>
        </w:rPr>
      </w:pPr>
      <w:r w:rsidRPr="00A62ACF">
        <w:rPr>
          <w:rFonts w:ascii="Arial" w:hAnsi="Arial" w:cs="Arial"/>
          <w:b/>
          <w:sz w:val="22"/>
          <w:szCs w:val="22"/>
        </w:rPr>
        <w:t>Belegexemplar erbeten:</w:t>
      </w:r>
    </w:p>
    <w:p w:rsidR="004C4C79" w:rsidRPr="00A62ACF" w:rsidRDefault="004C4C79" w:rsidP="004C4C79">
      <w:pPr>
        <w:rPr>
          <w:rFonts w:ascii="Arial" w:hAnsi="Arial" w:cs="Arial"/>
          <w:sz w:val="22"/>
          <w:szCs w:val="22"/>
        </w:rPr>
      </w:pPr>
      <w:r w:rsidRPr="00A62ACF">
        <w:rPr>
          <w:rFonts w:ascii="Arial" w:hAnsi="Arial" w:cs="Arial"/>
          <w:sz w:val="22"/>
          <w:szCs w:val="22"/>
        </w:rPr>
        <w:t xml:space="preserve">auchkomm Unternehmenskommunikation, F. Stephan Auch, Gleißbühlstraße 16, </w:t>
      </w:r>
      <w:r w:rsidRPr="00A62ACF">
        <w:rPr>
          <w:rFonts w:ascii="Arial" w:hAnsi="Arial" w:cs="Arial"/>
          <w:sz w:val="22"/>
          <w:szCs w:val="22"/>
        </w:rPr>
        <w:br/>
        <w:t xml:space="preserve">90402 Nürnberg, </w:t>
      </w:r>
      <w:hyperlink r:id="rId14" w:history="1">
        <w:r w:rsidRPr="00A62ACF">
          <w:rPr>
            <w:rStyle w:val="Hyperlink0"/>
            <w:rFonts w:ascii="Arial" w:hAnsi="Arial" w:cs="Arial"/>
            <w:sz w:val="22"/>
            <w:szCs w:val="22"/>
          </w:rPr>
          <w:t>fsa@auchkomm.de</w:t>
        </w:r>
      </w:hyperlink>
      <w:r w:rsidRPr="00A62ACF">
        <w:rPr>
          <w:rFonts w:ascii="Arial" w:hAnsi="Arial" w:cs="Arial"/>
          <w:sz w:val="22"/>
          <w:szCs w:val="22"/>
        </w:rPr>
        <w:t xml:space="preserve">, </w:t>
      </w:r>
      <w:hyperlink r:id="rId15" w:history="1">
        <w:r w:rsidRPr="00A62ACF">
          <w:rPr>
            <w:rStyle w:val="Hyperlink0"/>
            <w:rFonts w:ascii="Arial" w:hAnsi="Arial" w:cs="Arial"/>
            <w:sz w:val="22"/>
            <w:szCs w:val="22"/>
          </w:rPr>
          <w:t>www.auchkomm.de</w:t>
        </w:r>
      </w:hyperlink>
      <w:r w:rsidRPr="00A62ACF">
        <w:rPr>
          <w:rFonts w:ascii="Arial" w:hAnsi="Arial" w:cs="Arial"/>
          <w:sz w:val="22"/>
          <w:szCs w:val="22"/>
        </w:rPr>
        <w:t>.</w:t>
      </w:r>
    </w:p>
    <w:p w:rsidR="006C0678" w:rsidRPr="004C4C79" w:rsidRDefault="006C0678" w:rsidP="004C4C79"/>
    <w:sectPr w:rsidR="006C0678" w:rsidRPr="004C4C79" w:rsidSect="0090077E">
      <w:headerReference w:type="default" r:id="rId16"/>
      <w:pgSz w:w="11901" w:h="16817"/>
      <w:pgMar w:top="1418" w:right="1418" w:bottom="1134" w:left="1418" w:header="62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5DF8" w:rsidRDefault="009F5DF8" w:rsidP="00574D8B">
      <w:r>
        <w:separator/>
      </w:r>
    </w:p>
  </w:endnote>
  <w:endnote w:type="continuationSeparator" w:id="0">
    <w:p w:rsidR="009F5DF8" w:rsidRDefault="009F5DF8" w:rsidP="00574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LT W1G 55 Roman">
    <w:altName w:val="Arial"/>
    <w:panose1 w:val="020B0604020202020204"/>
    <w:charset w:val="00"/>
    <w:family w:val="swiss"/>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5DF8" w:rsidRDefault="009F5DF8" w:rsidP="00574D8B">
      <w:r>
        <w:separator/>
      </w:r>
    </w:p>
  </w:footnote>
  <w:footnote w:type="continuationSeparator" w:id="0">
    <w:p w:rsidR="009F5DF8" w:rsidRDefault="009F5DF8" w:rsidP="00574D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7E" w:rsidRDefault="00D3642E" w:rsidP="000B7C78">
    <w:pPr>
      <w:spacing w:line="480" w:lineRule="auto"/>
    </w:pPr>
    <w:r>
      <w:rPr>
        <w:noProof/>
      </w:rPr>
      <w:drawing>
        <wp:inline distT="0" distB="0" distL="0" distR="0">
          <wp:extent cx="3020695" cy="440055"/>
          <wp:effectExtent l="0" t="0" r="8255" b="0"/>
          <wp:docPr id="2"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0695" cy="440055"/>
                  </a:xfrm>
                  <a:prstGeom prst="rect">
                    <a:avLst/>
                  </a:prstGeom>
                  <a:noFill/>
                  <a:ln>
                    <a:noFill/>
                  </a:ln>
                </pic:spPr>
              </pic:pic>
            </a:graphicData>
          </a:graphic>
        </wp:inline>
      </w:drawing>
    </w:r>
  </w:p>
  <w:p w:rsidR="000B7C78" w:rsidRDefault="00D3642E" w:rsidP="000B7C78">
    <w:pPr>
      <w:spacing w:line="480" w:lineRule="auto"/>
    </w:pPr>
    <w:r>
      <w:rPr>
        <w:noProof/>
      </w:rPr>
      <w:drawing>
        <wp:inline distT="0" distB="0" distL="0" distR="0" wp14:anchorId="10D854E0">
          <wp:extent cx="2059305" cy="447040"/>
          <wp:effectExtent l="0" t="0" r="0" b="0"/>
          <wp:docPr id="3"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59305" cy="447040"/>
                  </a:xfrm>
                  <a:prstGeom prst="rect">
                    <a:avLst/>
                  </a:prstGeom>
                  <a:noFill/>
                  <a:ln>
                    <a:noFill/>
                  </a:ln>
                </pic:spPr>
              </pic:pic>
            </a:graphicData>
          </a:graphic>
        </wp:inline>
      </w:drawing>
    </w:r>
  </w:p>
  <w:p w:rsidR="000B7C78" w:rsidRDefault="00D3642E" w:rsidP="000B7C78">
    <w:pPr>
      <w:pBdr>
        <w:bottom w:val="single" w:sz="4" w:space="1" w:color="auto"/>
      </w:pBdr>
      <w:spacing w:line="480" w:lineRule="auto"/>
    </w:pPr>
    <w:r>
      <w:rPr>
        <w:noProof/>
      </w:rPr>
      <w:drawing>
        <wp:inline distT="0" distB="0" distL="0" distR="0">
          <wp:extent cx="1856105" cy="508000"/>
          <wp:effectExtent l="0" t="0" r="0" b="6350"/>
          <wp:docPr id="4"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56105" cy="508000"/>
                  </a:xfrm>
                  <a:prstGeom prst="rect">
                    <a:avLst/>
                  </a:prstGeom>
                  <a:noFill/>
                  <a:ln>
                    <a:noFill/>
                  </a:ln>
                </pic:spPr>
              </pic:pic>
            </a:graphicData>
          </a:graphic>
        </wp:inline>
      </w:drawing>
    </w:r>
  </w:p>
  <w:p w:rsidR="000C1E9A" w:rsidRDefault="00D3642E" w:rsidP="000B7C78">
    <w:pPr>
      <w:pBdr>
        <w:bottom w:val="single" w:sz="4" w:space="1" w:color="auto"/>
      </w:pBdr>
      <w:spacing w:line="480" w:lineRule="auto"/>
    </w:pPr>
    <w:r>
      <w:rPr>
        <w:noProof/>
      </w:rPr>
      <w:drawing>
        <wp:inline distT="0" distB="0" distL="0" distR="0">
          <wp:extent cx="3271520" cy="561975"/>
          <wp:effectExtent l="0" t="0" r="5080" b="9525"/>
          <wp:docPr id="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271520" cy="561975"/>
                  </a:xfrm>
                  <a:prstGeom prst="rect">
                    <a:avLst/>
                  </a:prstGeom>
                  <a:noFill/>
                  <a:ln>
                    <a:noFill/>
                  </a:ln>
                </pic:spPr>
              </pic:pic>
            </a:graphicData>
          </a:graphic>
        </wp:inline>
      </w:drawing>
    </w:r>
  </w:p>
  <w:p w:rsidR="008E6AEA" w:rsidRDefault="008E6AEA" w:rsidP="009007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2F6D51"/>
    <w:multiLevelType w:val="multilevel"/>
    <w:tmpl w:val="20C2F5F6"/>
    <w:lvl w:ilvl="0">
      <w:start w:val="14"/>
      <w:numFmt w:val="decimal"/>
      <w:lvlText w:val="%1"/>
      <w:lvlJc w:val="left"/>
      <w:pPr>
        <w:ind w:left="540" w:hanging="540"/>
      </w:pPr>
      <w:rPr>
        <w:rFonts w:hint="default"/>
      </w:rPr>
    </w:lvl>
    <w:lvl w:ilvl="1">
      <w:start w:val="3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0CB5545"/>
    <w:multiLevelType w:val="hybridMultilevel"/>
    <w:tmpl w:val="D8FE4240"/>
    <w:lvl w:ilvl="0" w:tplc="D994819C">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F243FB8"/>
    <w:multiLevelType w:val="hybridMultilevel"/>
    <w:tmpl w:val="8F960B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Times New Roman"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3929"/>
    <w:rsid w:val="00010A48"/>
    <w:rsid w:val="00012040"/>
    <w:rsid w:val="00035B22"/>
    <w:rsid w:val="000A6242"/>
    <w:rsid w:val="000B7C78"/>
    <w:rsid w:val="000C1A0D"/>
    <w:rsid w:val="000C1E9A"/>
    <w:rsid w:val="000F28D1"/>
    <w:rsid w:val="00135C35"/>
    <w:rsid w:val="001429D0"/>
    <w:rsid w:val="00183045"/>
    <w:rsid w:val="001B1CCF"/>
    <w:rsid w:val="001B4741"/>
    <w:rsid w:val="001C4EC9"/>
    <w:rsid w:val="00212CDF"/>
    <w:rsid w:val="00222CB8"/>
    <w:rsid w:val="00224DEA"/>
    <w:rsid w:val="00232AA2"/>
    <w:rsid w:val="00252FD3"/>
    <w:rsid w:val="00291805"/>
    <w:rsid w:val="002A52DE"/>
    <w:rsid w:val="002A7770"/>
    <w:rsid w:val="002B3A93"/>
    <w:rsid w:val="002D2972"/>
    <w:rsid w:val="00304D07"/>
    <w:rsid w:val="00346DC7"/>
    <w:rsid w:val="00347A3C"/>
    <w:rsid w:val="00434AD1"/>
    <w:rsid w:val="00446125"/>
    <w:rsid w:val="004906EC"/>
    <w:rsid w:val="00495B5E"/>
    <w:rsid w:val="004A5687"/>
    <w:rsid w:val="004C157D"/>
    <w:rsid w:val="004C4C79"/>
    <w:rsid w:val="00502AD0"/>
    <w:rsid w:val="0050786D"/>
    <w:rsid w:val="00534B5D"/>
    <w:rsid w:val="00536AE1"/>
    <w:rsid w:val="00551C69"/>
    <w:rsid w:val="005529C4"/>
    <w:rsid w:val="00574D8B"/>
    <w:rsid w:val="00586686"/>
    <w:rsid w:val="005900E7"/>
    <w:rsid w:val="005E3E75"/>
    <w:rsid w:val="00620832"/>
    <w:rsid w:val="00626390"/>
    <w:rsid w:val="006A777A"/>
    <w:rsid w:val="006C0678"/>
    <w:rsid w:val="006C5A9C"/>
    <w:rsid w:val="00702471"/>
    <w:rsid w:val="00740B30"/>
    <w:rsid w:val="00744B3A"/>
    <w:rsid w:val="0075497A"/>
    <w:rsid w:val="00766E34"/>
    <w:rsid w:val="007C2731"/>
    <w:rsid w:val="007E2B15"/>
    <w:rsid w:val="007E6073"/>
    <w:rsid w:val="008133C1"/>
    <w:rsid w:val="0085022F"/>
    <w:rsid w:val="008D03BC"/>
    <w:rsid w:val="008D23ED"/>
    <w:rsid w:val="008E28CC"/>
    <w:rsid w:val="008E6AEA"/>
    <w:rsid w:val="0090077E"/>
    <w:rsid w:val="009365F0"/>
    <w:rsid w:val="00946152"/>
    <w:rsid w:val="00946619"/>
    <w:rsid w:val="009D4FF4"/>
    <w:rsid w:val="009F5DF8"/>
    <w:rsid w:val="00A115A9"/>
    <w:rsid w:val="00A31BAF"/>
    <w:rsid w:val="00A3607C"/>
    <w:rsid w:val="00A62ACF"/>
    <w:rsid w:val="00A63110"/>
    <w:rsid w:val="00A73929"/>
    <w:rsid w:val="00AA3454"/>
    <w:rsid w:val="00AD3D31"/>
    <w:rsid w:val="00AE0C0A"/>
    <w:rsid w:val="00B046C7"/>
    <w:rsid w:val="00B52FDE"/>
    <w:rsid w:val="00B77160"/>
    <w:rsid w:val="00B77A1B"/>
    <w:rsid w:val="00B94108"/>
    <w:rsid w:val="00BC746E"/>
    <w:rsid w:val="00BD0637"/>
    <w:rsid w:val="00BD16DF"/>
    <w:rsid w:val="00BD4AA2"/>
    <w:rsid w:val="00BF5919"/>
    <w:rsid w:val="00C90166"/>
    <w:rsid w:val="00C90BC7"/>
    <w:rsid w:val="00CE13F5"/>
    <w:rsid w:val="00D3642E"/>
    <w:rsid w:val="00DF0B19"/>
    <w:rsid w:val="00E00F69"/>
    <w:rsid w:val="00E32707"/>
    <w:rsid w:val="00E62184"/>
    <w:rsid w:val="00E70DB5"/>
    <w:rsid w:val="00E9605A"/>
    <w:rsid w:val="00ED623C"/>
    <w:rsid w:val="00ED6BA8"/>
    <w:rsid w:val="00F10D1C"/>
    <w:rsid w:val="00F65379"/>
    <w:rsid w:val="00F71E7B"/>
    <w:rsid w:val="00F769C4"/>
    <w:rsid w:val="00F82852"/>
    <w:rsid w:val="00FC0182"/>
    <w:rsid w:val="00FC6E15"/>
    <w:rsid w:val="00FD3E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C39C1C"/>
  <w14:defaultImageDpi w14:val="300"/>
  <w15:docId w15:val="{F89B07F6-24AF-B74D-AA7A-C52B61F89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D03BC"/>
    <w:rPr>
      <w:rFonts w:ascii="Times New Roman" w:eastAsia="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929"/>
    <w:rPr>
      <w:rFonts w:ascii="Lucida Grande" w:eastAsia="MS Mincho" w:hAnsi="Lucida Grande"/>
      <w:sz w:val="18"/>
      <w:szCs w:val="18"/>
    </w:rPr>
  </w:style>
  <w:style w:type="character" w:customStyle="1" w:styleId="SprechblasentextZchn">
    <w:name w:val="Sprechblasentext Zchn"/>
    <w:link w:val="Sprechblasentext"/>
    <w:uiPriority w:val="99"/>
    <w:semiHidden/>
    <w:rsid w:val="00A73929"/>
    <w:rPr>
      <w:rFonts w:ascii="Lucida Grande" w:hAnsi="Lucida Grande"/>
      <w:sz w:val="18"/>
      <w:szCs w:val="18"/>
    </w:rPr>
  </w:style>
  <w:style w:type="character" w:styleId="Hyperlink">
    <w:name w:val="Hyperlink"/>
    <w:uiPriority w:val="99"/>
    <w:unhideWhenUsed/>
    <w:rsid w:val="006C0678"/>
    <w:rPr>
      <w:color w:val="0000FF"/>
      <w:u w:val="single"/>
    </w:rPr>
  </w:style>
  <w:style w:type="character" w:customStyle="1" w:styleId="Hyperlink0">
    <w:name w:val="Hyperlink.0"/>
    <w:rsid w:val="00A62ACF"/>
    <w:rPr>
      <w:color w:val="0000FF"/>
      <w:u w:val="single" w:color="0000FF"/>
    </w:rPr>
  </w:style>
  <w:style w:type="paragraph" w:styleId="Kopfzeile">
    <w:name w:val="header"/>
    <w:basedOn w:val="Standard"/>
    <w:link w:val="KopfzeileZchn"/>
    <w:uiPriority w:val="99"/>
    <w:unhideWhenUsed/>
    <w:rsid w:val="00574D8B"/>
    <w:pPr>
      <w:tabs>
        <w:tab w:val="center" w:pos="4536"/>
        <w:tab w:val="right" w:pos="9072"/>
      </w:tabs>
    </w:pPr>
    <w:rPr>
      <w:rFonts w:ascii="Cambria" w:eastAsia="MS Mincho" w:hAnsi="Cambria"/>
    </w:rPr>
  </w:style>
  <w:style w:type="character" w:customStyle="1" w:styleId="KopfzeileZchn">
    <w:name w:val="Kopfzeile Zchn"/>
    <w:basedOn w:val="Absatz-Standardschriftart"/>
    <w:link w:val="Kopfzeile"/>
    <w:uiPriority w:val="99"/>
    <w:rsid w:val="00574D8B"/>
  </w:style>
  <w:style w:type="paragraph" w:styleId="Fuzeile">
    <w:name w:val="footer"/>
    <w:basedOn w:val="Standard"/>
    <w:link w:val="FuzeileZchn"/>
    <w:uiPriority w:val="99"/>
    <w:unhideWhenUsed/>
    <w:rsid w:val="00574D8B"/>
    <w:pPr>
      <w:tabs>
        <w:tab w:val="center" w:pos="4536"/>
        <w:tab w:val="right" w:pos="9072"/>
      </w:tabs>
    </w:pPr>
    <w:rPr>
      <w:rFonts w:ascii="Cambria" w:eastAsia="MS Mincho" w:hAnsi="Cambria"/>
    </w:rPr>
  </w:style>
  <w:style w:type="character" w:customStyle="1" w:styleId="FuzeileZchn">
    <w:name w:val="Fußzeile Zchn"/>
    <w:basedOn w:val="Absatz-Standardschriftart"/>
    <w:link w:val="Fuzeile"/>
    <w:uiPriority w:val="99"/>
    <w:rsid w:val="00574D8B"/>
  </w:style>
  <w:style w:type="paragraph" w:styleId="Listenabsatz">
    <w:name w:val="List Paragraph"/>
    <w:basedOn w:val="Standard"/>
    <w:uiPriority w:val="34"/>
    <w:qFormat/>
    <w:rsid w:val="008E6AEA"/>
    <w:pPr>
      <w:ind w:left="720"/>
      <w:contextualSpacing/>
    </w:pPr>
    <w:rPr>
      <w:rFonts w:ascii="Cambria" w:eastAsia="MS Mincho" w:hAnsi="Cambria"/>
    </w:rPr>
  </w:style>
  <w:style w:type="character" w:styleId="Fett">
    <w:name w:val="Strong"/>
    <w:uiPriority w:val="22"/>
    <w:qFormat/>
    <w:rsid w:val="00E62184"/>
    <w:rPr>
      <w:b/>
      <w:bCs/>
    </w:rPr>
  </w:style>
  <w:style w:type="character" w:styleId="Kommentarzeichen">
    <w:name w:val="annotation reference"/>
    <w:uiPriority w:val="99"/>
    <w:semiHidden/>
    <w:unhideWhenUsed/>
    <w:rsid w:val="008E28CC"/>
    <w:rPr>
      <w:sz w:val="16"/>
      <w:szCs w:val="16"/>
    </w:rPr>
  </w:style>
  <w:style w:type="paragraph" w:styleId="Kommentartext">
    <w:name w:val="annotation text"/>
    <w:basedOn w:val="Standard"/>
    <w:link w:val="KommentartextZchn"/>
    <w:uiPriority w:val="99"/>
    <w:semiHidden/>
    <w:unhideWhenUsed/>
    <w:rsid w:val="008E28CC"/>
    <w:rPr>
      <w:rFonts w:ascii="Cambria" w:eastAsia="MS Mincho" w:hAnsi="Cambria"/>
      <w:sz w:val="20"/>
      <w:szCs w:val="20"/>
    </w:rPr>
  </w:style>
  <w:style w:type="character" w:customStyle="1" w:styleId="KommentartextZchn">
    <w:name w:val="Kommentartext Zchn"/>
    <w:link w:val="Kommentartext"/>
    <w:uiPriority w:val="99"/>
    <w:semiHidden/>
    <w:rsid w:val="008E28CC"/>
    <w:rPr>
      <w:sz w:val="20"/>
      <w:szCs w:val="20"/>
    </w:rPr>
  </w:style>
  <w:style w:type="paragraph" w:styleId="Kommentarthema">
    <w:name w:val="annotation subject"/>
    <w:basedOn w:val="Kommentartext"/>
    <w:next w:val="Kommentartext"/>
    <w:link w:val="KommentarthemaZchn"/>
    <w:uiPriority w:val="99"/>
    <w:semiHidden/>
    <w:unhideWhenUsed/>
    <w:rsid w:val="008E28CC"/>
    <w:rPr>
      <w:b/>
      <w:bCs/>
    </w:rPr>
  </w:style>
  <w:style w:type="character" w:customStyle="1" w:styleId="KommentarthemaZchn">
    <w:name w:val="Kommentarthema Zchn"/>
    <w:link w:val="Kommentarthema"/>
    <w:uiPriority w:val="99"/>
    <w:semiHidden/>
    <w:rsid w:val="008E28CC"/>
    <w:rPr>
      <w:b/>
      <w:bCs/>
      <w:sz w:val="20"/>
      <w:szCs w:val="20"/>
    </w:rPr>
  </w:style>
  <w:style w:type="paragraph" w:styleId="berarbeitung">
    <w:name w:val="Revision"/>
    <w:hidden/>
    <w:uiPriority w:val="99"/>
    <w:semiHidden/>
    <w:rsid w:val="008E28CC"/>
    <w:rPr>
      <w:sz w:val="24"/>
      <w:szCs w:val="24"/>
    </w:rPr>
  </w:style>
  <w:style w:type="paragraph" w:customStyle="1" w:styleId="Default">
    <w:name w:val="Default"/>
    <w:rsid w:val="00702471"/>
    <w:pPr>
      <w:autoSpaceDE w:val="0"/>
      <w:autoSpaceDN w:val="0"/>
      <w:adjustRightInd w:val="0"/>
    </w:pPr>
    <w:rPr>
      <w:rFonts w:ascii="HelveticaNeueLT W1G 55 Roman" w:hAnsi="HelveticaNeueLT W1G 55 Roman" w:cs="HelveticaNeueLT W1G 55 Roman"/>
      <w:color w:val="000000"/>
      <w:sz w:val="24"/>
      <w:szCs w:val="24"/>
    </w:rPr>
  </w:style>
  <w:style w:type="paragraph" w:customStyle="1" w:styleId="Pa1">
    <w:name w:val="Pa1"/>
    <w:basedOn w:val="Default"/>
    <w:next w:val="Default"/>
    <w:uiPriority w:val="99"/>
    <w:rsid w:val="00702471"/>
    <w:pPr>
      <w:spacing w:line="241" w:lineRule="atLeast"/>
    </w:pPr>
    <w:rPr>
      <w:rFonts w:cs="Times New Roman"/>
      <w:color w:val="auto"/>
    </w:rPr>
  </w:style>
  <w:style w:type="character" w:customStyle="1" w:styleId="A6">
    <w:name w:val="A6"/>
    <w:uiPriority w:val="99"/>
    <w:rsid w:val="00702471"/>
    <w:rPr>
      <w:rFonts w:cs="HelveticaNeueLT W1G 55 Roman"/>
      <w:b/>
      <w:bCs/>
      <w:color w:val="000000"/>
      <w:sz w:val="16"/>
      <w:szCs w:val="16"/>
    </w:rPr>
  </w:style>
  <w:style w:type="character" w:customStyle="1" w:styleId="NichtaufgelsteErwhnung1">
    <w:name w:val="Nicht aufgelöste Erwähnung1"/>
    <w:uiPriority w:val="99"/>
    <w:semiHidden/>
    <w:unhideWhenUsed/>
    <w:rsid w:val="001B4741"/>
    <w:rPr>
      <w:color w:val="808080"/>
      <w:shd w:val="clear" w:color="auto" w:fill="E6E6E6"/>
    </w:rPr>
  </w:style>
  <w:style w:type="character" w:customStyle="1" w:styleId="apple-converted-space">
    <w:name w:val="apple-converted-space"/>
    <w:basedOn w:val="Absatz-Standardschriftart"/>
    <w:rsid w:val="008D03BC"/>
  </w:style>
  <w:style w:type="character" w:styleId="NichtaufgelsteErwhnung">
    <w:name w:val="Unresolved Mention"/>
    <w:basedOn w:val="Absatz-Standardschriftart"/>
    <w:uiPriority w:val="99"/>
    <w:semiHidden/>
    <w:unhideWhenUsed/>
    <w:rsid w:val="009D4FF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208836">
      <w:bodyDiv w:val="1"/>
      <w:marLeft w:val="0"/>
      <w:marRight w:val="0"/>
      <w:marTop w:val="0"/>
      <w:marBottom w:val="0"/>
      <w:divBdr>
        <w:top w:val="none" w:sz="0" w:space="0" w:color="auto"/>
        <w:left w:val="none" w:sz="0" w:space="0" w:color="auto"/>
        <w:bottom w:val="none" w:sz="0" w:space="0" w:color="auto"/>
        <w:right w:val="none" w:sz="0" w:space="0" w:color="auto"/>
      </w:divBdr>
    </w:div>
    <w:div w:id="365327100">
      <w:bodyDiv w:val="1"/>
      <w:marLeft w:val="0"/>
      <w:marRight w:val="0"/>
      <w:marTop w:val="0"/>
      <w:marBottom w:val="0"/>
      <w:divBdr>
        <w:top w:val="none" w:sz="0" w:space="0" w:color="auto"/>
        <w:left w:val="none" w:sz="0" w:space="0" w:color="auto"/>
        <w:bottom w:val="none" w:sz="0" w:space="0" w:color="auto"/>
        <w:right w:val="none" w:sz="0" w:space="0" w:color="auto"/>
      </w:divBdr>
    </w:div>
    <w:div w:id="468597587">
      <w:bodyDiv w:val="1"/>
      <w:marLeft w:val="0"/>
      <w:marRight w:val="0"/>
      <w:marTop w:val="0"/>
      <w:marBottom w:val="0"/>
      <w:divBdr>
        <w:top w:val="none" w:sz="0" w:space="0" w:color="auto"/>
        <w:left w:val="none" w:sz="0" w:space="0" w:color="auto"/>
        <w:bottom w:val="none" w:sz="0" w:space="0" w:color="auto"/>
        <w:right w:val="none" w:sz="0" w:space="0" w:color="auto"/>
      </w:divBdr>
    </w:div>
    <w:div w:id="565410290">
      <w:bodyDiv w:val="1"/>
      <w:marLeft w:val="0"/>
      <w:marRight w:val="0"/>
      <w:marTop w:val="0"/>
      <w:marBottom w:val="0"/>
      <w:divBdr>
        <w:top w:val="none" w:sz="0" w:space="0" w:color="auto"/>
        <w:left w:val="none" w:sz="0" w:space="0" w:color="auto"/>
        <w:bottom w:val="none" w:sz="0" w:space="0" w:color="auto"/>
        <w:right w:val="none" w:sz="0" w:space="0" w:color="auto"/>
      </w:divBdr>
    </w:div>
    <w:div w:id="748648851">
      <w:bodyDiv w:val="1"/>
      <w:marLeft w:val="0"/>
      <w:marRight w:val="0"/>
      <w:marTop w:val="0"/>
      <w:marBottom w:val="0"/>
      <w:divBdr>
        <w:top w:val="none" w:sz="0" w:space="0" w:color="auto"/>
        <w:left w:val="none" w:sz="0" w:space="0" w:color="auto"/>
        <w:bottom w:val="none" w:sz="0" w:space="0" w:color="auto"/>
        <w:right w:val="none" w:sz="0" w:space="0" w:color="auto"/>
      </w:divBdr>
    </w:div>
    <w:div w:id="799036699">
      <w:bodyDiv w:val="1"/>
      <w:marLeft w:val="0"/>
      <w:marRight w:val="0"/>
      <w:marTop w:val="0"/>
      <w:marBottom w:val="0"/>
      <w:divBdr>
        <w:top w:val="none" w:sz="0" w:space="0" w:color="auto"/>
        <w:left w:val="none" w:sz="0" w:space="0" w:color="auto"/>
        <w:bottom w:val="none" w:sz="0" w:space="0" w:color="auto"/>
        <w:right w:val="none" w:sz="0" w:space="0" w:color="auto"/>
      </w:divBdr>
    </w:div>
    <w:div w:id="1457210556">
      <w:bodyDiv w:val="1"/>
      <w:marLeft w:val="0"/>
      <w:marRight w:val="0"/>
      <w:marTop w:val="0"/>
      <w:marBottom w:val="0"/>
      <w:divBdr>
        <w:top w:val="none" w:sz="0" w:space="0" w:color="auto"/>
        <w:left w:val="none" w:sz="0" w:space="0" w:color="auto"/>
        <w:bottom w:val="none" w:sz="0" w:space="0" w:color="auto"/>
        <w:right w:val="none" w:sz="0" w:space="0" w:color="auto"/>
      </w:divBdr>
    </w:div>
    <w:div w:id="1582986762">
      <w:bodyDiv w:val="1"/>
      <w:marLeft w:val="0"/>
      <w:marRight w:val="0"/>
      <w:marTop w:val="0"/>
      <w:marBottom w:val="0"/>
      <w:divBdr>
        <w:top w:val="none" w:sz="0" w:space="0" w:color="auto"/>
        <w:left w:val="none" w:sz="0" w:space="0" w:color="auto"/>
        <w:bottom w:val="none" w:sz="0" w:space="0" w:color="auto"/>
        <w:right w:val="none" w:sz="0" w:space="0" w:color="auto"/>
      </w:divBdr>
    </w:div>
    <w:div w:id="1803228904">
      <w:bodyDiv w:val="1"/>
      <w:marLeft w:val="0"/>
      <w:marRight w:val="0"/>
      <w:marTop w:val="0"/>
      <w:marBottom w:val="0"/>
      <w:divBdr>
        <w:top w:val="none" w:sz="0" w:space="0" w:color="auto"/>
        <w:left w:val="none" w:sz="0" w:space="0" w:color="auto"/>
        <w:bottom w:val="none" w:sz="0" w:space="0" w:color="auto"/>
        <w:right w:val="none" w:sz="0" w:space="0" w:color="auto"/>
      </w:divBdr>
    </w:div>
    <w:div w:id="20486807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rike.Friedel@Guehring.de" TargetMode="External"/><Relationship Id="rId13" Type="http://schemas.openxmlformats.org/officeDocument/2006/relationships/hyperlink" Target="https://www.auchkomm.com/aktuellepressetexte#PI_2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vetter@kunzmann-fraesmaschinen.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www.auchkomm.de" TargetMode="External"/><Relationship Id="rId10" Type="http://schemas.openxmlformats.org/officeDocument/2006/relationships/hyperlink" Target="mailto:fsa@auchkomm.de" TargetMode="External"/><Relationship Id="rId4" Type="http://schemas.openxmlformats.org/officeDocument/2006/relationships/settings" Target="settings.xml"/><Relationship Id="rId9" Type="http://schemas.openxmlformats.org/officeDocument/2006/relationships/hyperlink" Target="http://kunzmann-fraesmaschinen.de" TargetMode="External"/><Relationship Id="rId14" Type="http://schemas.openxmlformats.org/officeDocument/2006/relationships/hyperlink" Target="mailto:fsa@auchkomm.d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FDDBB-71D0-1743-A6D5-90058C192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697</Words>
  <Characters>4394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auchkomm Unternehmenskommunikation</Company>
  <LinksUpToDate>false</LinksUpToDate>
  <CharactersWithSpaces>5081</CharactersWithSpaces>
  <SharedDoc>false</SharedDoc>
  <HLinks>
    <vt:vector size="42" baseType="variant">
      <vt:variant>
        <vt:i4>6553643</vt:i4>
      </vt:variant>
      <vt:variant>
        <vt:i4>18</vt:i4>
      </vt:variant>
      <vt:variant>
        <vt:i4>0</vt:i4>
      </vt:variant>
      <vt:variant>
        <vt:i4>5</vt:i4>
      </vt:variant>
      <vt:variant>
        <vt:lpwstr>http://www.auchkomm.de/</vt:lpwstr>
      </vt:variant>
      <vt:variant>
        <vt:lpwstr/>
      </vt:variant>
      <vt:variant>
        <vt:i4>2752514</vt:i4>
      </vt:variant>
      <vt:variant>
        <vt:i4>15</vt:i4>
      </vt:variant>
      <vt:variant>
        <vt:i4>0</vt:i4>
      </vt:variant>
      <vt:variant>
        <vt:i4>5</vt:i4>
      </vt:variant>
      <vt:variant>
        <vt:lpwstr>mailto:fsa@auchkomm.de</vt:lpwstr>
      </vt:variant>
      <vt:variant>
        <vt:lpwstr/>
      </vt:variant>
      <vt:variant>
        <vt:i4>4849760</vt:i4>
      </vt:variant>
      <vt:variant>
        <vt:i4>12</vt:i4>
      </vt:variant>
      <vt:variant>
        <vt:i4>0</vt:i4>
      </vt:variant>
      <vt:variant>
        <vt:i4>5</vt:i4>
      </vt:variant>
      <vt:variant>
        <vt:lpwstr>http://www.auchkomm.com/aktuellepressetexte</vt:lpwstr>
      </vt:variant>
      <vt:variant>
        <vt:lpwstr>PI_XXX</vt:lpwstr>
      </vt:variant>
      <vt:variant>
        <vt:i4>1638441</vt:i4>
      </vt:variant>
      <vt:variant>
        <vt:i4>9</vt:i4>
      </vt:variant>
      <vt:variant>
        <vt:i4>0</vt:i4>
      </vt:variant>
      <vt:variant>
        <vt:i4>5</vt:i4>
      </vt:variant>
      <vt:variant>
        <vt:lpwstr>mailto:m.vetter@kunzmann-fraesmaschinen.de</vt:lpwstr>
      </vt:variant>
      <vt:variant>
        <vt:lpwstr/>
      </vt:variant>
      <vt:variant>
        <vt:i4>2752514</vt:i4>
      </vt:variant>
      <vt:variant>
        <vt:i4>6</vt:i4>
      </vt:variant>
      <vt:variant>
        <vt:i4>0</vt:i4>
      </vt:variant>
      <vt:variant>
        <vt:i4>5</vt:i4>
      </vt:variant>
      <vt:variant>
        <vt:lpwstr>mailto:fsa@auchkomm.de</vt:lpwstr>
      </vt:variant>
      <vt:variant>
        <vt:lpwstr/>
      </vt:variant>
      <vt:variant>
        <vt:i4>6291555</vt:i4>
      </vt:variant>
      <vt:variant>
        <vt:i4>3</vt:i4>
      </vt:variant>
      <vt:variant>
        <vt:i4>0</vt:i4>
      </vt:variant>
      <vt:variant>
        <vt:i4>5</vt:i4>
      </vt:variant>
      <vt:variant>
        <vt:lpwstr>http://www.xxx.de/</vt:lpwstr>
      </vt:variant>
      <vt:variant>
        <vt:lpwstr/>
      </vt:variant>
      <vt:variant>
        <vt:i4>6619165</vt:i4>
      </vt:variant>
      <vt:variant>
        <vt:i4>0</vt:i4>
      </vt:variant>
      <vt:variant>
        <vt:i4>0</vt:i4>
      </vt:variant>
      <vt:variant>
        <vt:i4>5</vt:i4>
      </vt:variant>
      <vt:variant>
        <vt:lpwstr>mailto:Ulrike.Friedel@Guehring.de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dcterms:created xsi:type="dcterms:W3CDTF">2018-02-28T09:33:00Z</dcterms:created>
  <dcterms:modified xsi:type="dcterms:W3CDTF">2018-02-28T09:33:00Z</dcterms:modified>
</cp:coreProperties>
</file>